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56F8" w14:textId="77777777" w:rsidR="00BB6AE5" w:rsidRDefault="00BB6AE5">
      <w:pPr>
        <w:pStyle w:val="BodyText"/>
        <w:rPr>
          <w:rFonts w:ascii="Times New Roman"/>
          <w:sz w:val="20"/>
        </w:rPr>
      </w:pPr>
    </w:p>
    <w:p w14:paraId="556B2622" w14:textId="77777777" w:rsidR="00BB6AE5" w:rsidRDefault="00BB6AE5">
      <w:pPr>
        <w:pStyle w:val="BodyText"/>
        <w:rPr>
          <w:rFonts w:ascii="Times New Roman"/>
          <w:sz w:val="20"/>
        </w:rPr>
      </w:pPr>
    </w:p>
    <w:p w14:paraId="0AA2CF7B" w14:textId="77777777" w:rsidR="00BB6AE5" w:rsidRDefault="009E1FA8">
      <w:pPr>
        <w:pStyle w:val="Title"/>
        <w:spacing w:line="220" w:lineRule="auto"/>
      </w:pPr>
      <w:r>
        <w:rPr>
          <w:w w:val="105"/>
        </w:rPr>
        <w:t>Genomic</w:t>
      </w:r>
      <w:r>
        <w:rPr>
          <w:spacing w:val="20"/>
          <w:w w:val="105"/>
        </w:rPr>
        <w:t xml:space="preserve"> </w:t>
      </w:r>
      <w:r>
        <w:rPr>
          <w:w w:val="105"/>
        </w:rPr>
        <w:t>Reconstruction:</w:t>
      </w:r>
      <w:r>
        <w:rPr>
          <w:spacing w:val="61"/>
          <w:w w:val="105"/>
        </w:rPr>
        <w:t xml:space="preserve"> </w:t>
      </w:r>
      <w:r>
        <w:rPr>
          <w:w w:val="105"/>
        </w:rPr>
        <w:t>Short-Read</w:t>
      </w:r>
      <w:r>
        <w:rPr>
          <w:spacing w:val="20"/>
          <w:w w:val="105"/>
        </w:rPr>
        <w:t xml:space="preserve"> </w:t>
      </w:r>
      <w:r>
        <w:rPr>
          <w:w w:val="105"/>
        </w:rPr>
        <w:t>Sequencing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-90"/>
          <w:w w:val="105"/>
        </w:rPr>
        <w:t xml:space="preserve"> </w:t>
      </w:r>
      <w:r>
        <w:rPr>
          <w:w w:val="105"/>
        </w:rPr>
        <w:t>Computational</w:t>
      </w:r>
      <w:r>
        <w:rPr>
          <w:spacing w:val="12"/>
          <w:w w:val="105"/>
        </w:rPr>
        <w:t xml:space="preserve"> </w:t>
      </w:r>
      <w:r>
        <w:rPr>
          <w:w w:val="105"/>
        </w:rPr>
        <w:t>Algorithms</w:t>
      </w:r>
    </w:p>
    <w:p w14:paraId="22FE4F18" w14:textId="77777777" w:rsidR="00BB6AE5" w:rsidRDefault="009E1FA8">
      <w:pPr>
        <w:spacing w:before="243" w:line="350" w:lineRule="auto"/>
        <w:ind w:left="3782" w:right="3792" w:hanging="1"/>
        <w:jc w:val="center"/>
        <w:rPr>
          <w:sz w:val="24"/>
        </w:rPr>
      </w:pPr>
      <w:r>
        <w:rPr>
          <w:w w:val="110"/>
          <w:sz w:val="24"/>
        </w:rPr>
        <w:t>Sabrina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Eng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September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26,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2021</w:t>
      </w:r>
    </w:p>
    <w:p w14:paraId="112D020C" w14:textId="77777777" w:rsidR="00BB6AE5" w:rsidRDefault="00BB6AE5">
      <w:pPr>
        <w:pStyle w:val="BodyText"/>
        <w:spacing w:before="7"/>
        <w:rPr>
          <w:sz w:val="26"/>
        </w:rPr>
      </w:pPr>
    </w:p>
    <w:p w14:paraId="06B42DED" w14:textId="77777777" w:rsidR="00BB6AE5" w:rsidRDefault="009E1FA8">
      <w:pPr>
        <w:spacing w:before="1"/>
        <w:ind w:left="104" w:right="114"/>
        <w:jc w:val="center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Abstract</w:t>
      </w:r>
    </w:p>
    <w:p w14:paraId="49528CFA" w14:textId="77777777" w:rsidR="00BB6AE5" w:rsidRDefault="009E1FA8">
      <w:pPr>
        <w:spacing w:before="149" w:line="204" w:lineRule="auto"/>
        <w:ind w:left="649" w:right="658" w:firstLine="298"/>
        <w:jc w:val="both"/>
        <w:rPr>
          <w:sz w:val="20"/>
        </w:rPr>
      </w:pPr>
      <w:r>
        <w:rPr>
          <w:w w:val="115"/>
          <w:sz w:val="20"/>
        </w:rPr>
        <w:t>Sequencing the human genome provides valuable resources for biomedical research and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medicinal practice.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Modern technology struggles with whole-sequencing methods; most genome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sequence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techniques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involve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short-read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process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breaking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apart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genome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into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small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read</w:t>
      </w:r>
      <w:r>
        <w:rPr>
          <w:spacing w:val="-57"/>
          <w:w w:val="115"/>
          <w:sz w:val="20"/>
        </w:rPr>
        <w:t xml:space="preserve"> </w:t>
      </w:r>
      <w:r>
        <w:rPr>
          <w:w w:val="115"/>
          <w:sz w:val="20"/>
        </w:rPr>
        <w:t>segments.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reconstruct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entire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sequence,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each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read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is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overlapped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search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Eulerian</w:t>
      </w:r>
      <w:r>
        <w:rPr>
          <w:spacing w:val="-57"/>
          <w:w w:val="115"/>
          <w:sz w:val="20"/>
        </w:rPr>
        <w:t xml:space="preserve"> </w:t>
      </w:r>
      <w:r>
        <w:rPr>
          <w:w w:val="115"/>
          <w:sz w:val="20"/>
        </w:rPr>
        <w:t>path. Computer science is thus applied to assemble the genome as the data sets are complex.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This paper details one computational approac</w:t>
      </w:r>
      <w:r>
        <w:rPr>
          <w:w w:val="115"/>
          <w:sz w:val="20"/>
        </w:rPr>
        <w:t>h to genome reconstruction using the short-read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sequencing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described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above.</w:t>
      </w:r>
    </w:p>
    <w:p w14:paraId="7EF72F47" w14:textId="77777777" w:rsidR="00BB6AE5" w:rsidRDefault="00BB6AE5">
      <w:pPr>
        <w:pStyle w:val="BodyText"/>
        <w:spacing w:before="8"/>
        <w:rPr>
          <w:sz w:val="26"/>
        </w:rPr>
      </w:pPr>
    </w:p>
    <w:p w14:paraId="6BDDBC8A" w14:textId="77777777" w:rsidR="00BB6AE5" w:rsidRDefault="009E1FA8">
      <w:pPr>
        <w:pStyle w:val="Heading1"/>
        <w:numPr>
          <w:ilvl w:val="0"/>
          <w:numId w:val="2"/>
        </w:numPr>
        <w:tabs>
          <w:tab w:val="left" w:pos="587"/>
          <w:tab w:val="left" w:pos="588"/>
        </w:tabs>
      </w:pPr>
      <w:r>
        <w:t>Introduction</w:t>
      </w:r>
    </w:p>
    <w:p w14:paraId="3496DCD0" w14:textId="77777777" w:rsidR="00BB6AE5" w:rsidRDefault="009E1FA8">
      <w:pPr>
        <w:pStyle w:val="BodyText"/>
        <w:spacing w:before="232" w:line="211" w:lineRule="auto"/>
        <w:ind w:left="103" w:right="114"/>
        <w:jc w:val="both"/>
      </w:pPr>
      <w:r>
        <w:rPr>
          <w:w w:val="115"/>
        </w:rPr>
        <w:t>DNA,</w:t>
      </w:r>
      <w:r>
        <w:rPr>
          <w:spacing w:val="-15"/>
          <w:w w:val="115"/>
        </w:rPr>
        <w:t xml:space="preserve"> </w:t>
      </w:r>
      <w:r>
        <w:rPr>
          <w:w w:val="115"/>
        </w:rPr>
        <w:t>or</w:t>
      </w:r>
      <w:r>
        <w:rPr>
          <w:spacing w:val="-15"/>
          <w:w w:val="115"/>
        </w:rPr>
        <w:t xml:space="preserve"> </w:t>
      </w:r>
      <w:r>
        <w:rPr>
          <w:w w:val="115"/>
        </w:rPr>
        <w:t>deoxyribonucleic</w:t>
      </w:r>
      <w:r>
        <w:rPr>
          <w:spacing w:val="-15"/>
          <w:w w:val="115"/>
        </w:rPr>
        <w:t xml:space="preserve"> </w:t>
      </w:r>
      <w:r>
        <w:rPr>
          <w:w w:val="115"/>
        </w:rPr>
        <w:t>acid,</w:t>
      </w:r>
      <w:r>
        <w:rPr>
          <w:spacing w:val="-13"/>
          <w:w w:val="115"/>
        </w:rPr>
        <w:t xml:space="preserve"> </w:t>
      </w:r>
      <w:r>
        <w:rPr>
          <w:w w:val="115"/>
        </w:rPr>
        <w:t>is</w:t>
      </w:r>
      <w:r>
        <w:rPr>
          <w:spacing w:val="-15"/>
          <w:w w:val="115"/>
        </w:rPr>
        <w:t xml:space="preserve"> 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>molecule</w:t>
      </w:r>
      <w:r>
        <w:rPr>
          <w:spacing w:val="-15"/>
          <w:w w:val="115"/>
        </w:rPr>
        <w:t xml:space="preserve"> </w:t>
      </w:r>
      <w:r>
        <w:rPr>
          <w:w w:val="115"/>
        </w:rPr>
        <w:t>that</w:t>
      </w:r>
      <w:r>
        <w:rPr>
          <w:spacing w:val="-15"/>
          <w:w w:val="115"/>
        </w:rPr>
        <w:t xml:space="preserve"> </w:t>
      </w:r>
      <w:r>
        <w:rPr>
          <w:w w:val="115"/>
        </w:rPr>
        <w:t>carries</w:t>
      </w:r>
      <w:r>
        <w:rPr>
          <w:spacing w:val="-15"/>
          <w:w w:val="115"/>
        </w:rPr>
        <w:t xml:space="preserve"> </w:t>
      </w:r>
      <w:r>
        <w:rPr>
          <w:w w:val="115"/>
        </w:rPr>
        <w:t>genetic</w:t>
      </w:r>
      <w:r>
        <w:rPr>
          <w:spacing w:val="-15"/>
          <w:w w:val="115"/>
        </w:rPr>
        <w:t xml:space="preserve"> </w:t>
      </w:r>
      <w:r>
        <w:rPr>
          <w:w w:val="115"/>
        </w:rPr>
        <w:t>information</w:t>
      </w:r>
      <w:r>
        <w:rPr>
          <w:spacing w:val="-14"/>
          <w:w w:val="115"/>
        </w:rPr>
        <w:t xml:space="preserve"> </w:t>
      </w:r>
      <w:r>
        <w:rPr>
          <w:w w:val="115"/>
        </w:rPr>
        <w:t>and</w:t>
      </w:r>
      <w:r>
        <w:rPr>
          <w:spacing w:val="-15"/>
          <w:w w:val="115"/>
        </w:rPr>
        <w:t xml:space="preserve"> </w:t>
      </w:r>
      <w:r>
        <w:rPr>
          <w:w w:val="115"/>
        </w:rPr>
        <w:t>thus</w:t>
      </w:r>
      <w:r>
        <w:rPr>
          <w:spacing w:val="-15"/>
          <w:w w:val="115"/>
        </w:rPr>
        <w:t xml:space="preserve"> </w:t>
      </w:r>
      <w:r>
        <w:rPr>
          <w:w w:val="115"/>
        </w:rPr>
        <w:t>is</w:t>
      </w:r>
      <w:r>
        <w:rPr>
          <w:spacing w:val="-15"/>
          <w:w w:val="115"/>
        </w:rPr>
        <w:t xml:space="preserve"> </w:t>
      </w:r>
      <w:r>
        <w:rPr>
          <w:w w:val="115"/>
        </w:rPr>
        <w:t>present</w:t>
      </w:r>
      <w:r>
        <w:rPr>
          <w:spacing w:val="-14"/>
          <w:w w:val="115"/>
        </w:rPr>
        <w:t xml:space="preserve"> </w:t>
      </w:r>
      <w:r>
        <w:rPr>
          <w:w w:val="115"/>
        </w:rPr>
        <w:t>in</w:t>
      </w:r>
      <w:r>
        <w:rPr>
          <w:spacing w:val="-63"/>
          <w:w w:val="115"/>
        </w:rPr>
        <w:t xml:space="preserve"> </w:t>
      </w:r>
      <w:r>
        <w:rPr>
          <w:w w:val="115"/>
        </w:rPr>
        <w:t>all organisms. Genetic information is stored by the ordering of four chemical bases: adenine (A),</w:t>
      </w:r>
      <w:r>
        <w:rPr>
          <w:spacing w:val="1"/>
          <w:w w:val="115"/>
        </w:rPr>
        <w:t xml:space="preserve"> </w:t>
      </w:r>
      <w:r>
        <w:rPr>
          <w:w w:val="115"/>
        </w:rPr>
        <w:t>guanine (G), cytosine (C), and thymine (T). These nucleotides are complimentary pairs; A pairs</w:t>
      </w:r>
      <w:r>
        <w:rPr>
          <w:spacing w:val="1"/>
          <w:w w:val="115"/>
        </w:rPr>
        <w:t xml:space="preserve"> </w:t>
      </w:r>
      <w:r>
        <w:rPr>
          <w:w w:val="115"/>
        </w:rPr>
        <w:t>with T and C with G. Via this complimentary bonding, two polynu</w:t>
      </w:r>
      <w:r>
        <w:rPr>
          <w:w w:val="115"/>
        </w:rPr>
        <w:t>cleotide chains join to create a</w:t>
      </w:r>
      <w:r>
        <w:rPr>
          <w:spacing w:val="-63"/>
          <w:w w:val="115"/>
        </w:rPr>
        <w:t xml:space="preserve"> </w:t>
      </w:r>
      <w:r>
        <w:rPr>
          <w:w w:val="115"/>
        </w:rPr>
        <w:t>three-dimensional</w:t>
      </w:r>
      <w:r>
        <w:rPr>
          <w:spacing w:val="5"/>
          <w:w w:val="115"/>
        </w:rPr>
        <w:t xml:space="preserve"> </w:t>
      </w:r>
      <w:r>
        <w:rPr>
          <w:w w:val="115"/>
        </w:rPr>
        <w:t>double</w:t>
      </w:r>
      <w:r>
        <w:rPr>
          <w:spacing w:val="5"/>
          <w:w w:val="115"/>
        </w:rPr>
        <w:t xml:space="preserve"> </w:t>
      </w:r>
      <w:r>
        <w:rPr>
          <w:w w:val="115"/>
        </w:rPr>
        <w:t>helix</w:t>
      </w:r>
      <w:r>
        <w:rPr>
          <w:spacing w:val="5"/>
          <w:w w:val="115"/>
        </w:rPr>
        <w:t xml:space="preserve"> </w:t>
      </w:r>
      <w:r>
        <w:rPr>
          <w:w w:val="115"/>
        </w:rPr>
        <w:t>structure</w:t>
      </w:r>
      <w:r>
        <w:rPr>
          <w:spacing w:val="6"/>
          <w:w w:val="115"/>
        </w:rPr>
        <w:t xml:space="preserve"> </w:t>
      </w:r>
      <w:r>
        <w:rPr>
          <w:w w:val="115"/>
        </w:rPr>
        <w:t>[7].</w:t>
      </w:r>
    </w:p>
    <w:p w14:paraId="1AA1F9F2" w14:textId="66D19156" w:rsidR="00BB6AE5" w:rsidRDefault="009E1FA8">
      <w:pPr>
        <w:pStyle w:val="BodyText"/>
        <w:spacing w:before="1" w:line="211" w:lineRule="auto"/>
        <w:ind w:left="103" w:right="112" w:firstLine="338"/>
        <w:jc w:val="both"/>
      </w:pPr>
      <w:r>
        <w:rPr>
          <w:w w:val="110"/>
        </w:rPr>
        <w:t>The</w:t>
      </w:r>
      <w:r>
        <w:rPr>
          <w:spacing w:val="21"/>
          <w:w w:val="110"/>
        </w:rPr>
        <w:t xml:space="preserve"> </w:t>
      </w:r>
      <w:r>
        <w:rPr>
          <w:w w:val="110"/>
        </w:rPr>
        <w:t>genome</w:t>
      </w:r>
      <w:r>
        <w:rPr>
          <w:spacing w:val="22"/>
          <w:w w:val="110"/>
        </w:rPr>
        <w:t xml:space="preserve"> </w:t>
      </w:r>
      <w:r>
        <w:rPr>
          <w:w w:val="110"/>
        </w:rPr>
        <w:t>is</w:t>
      </w:r>
      <w:r>
        <w:rPr>
          <w:spacing w:val="22"/>
          <w:w w:val="110"/>
        </w:rPr>
        <w:t xml:space="preserve"> </w:t>
      </w:r>
      <w:r>
        <w:rPr>
          <w:w w:val="110"/>
        </w:rPr>
        <w:t>the</w:t>
      </w:r>
      <w:r>
        <w:rPr>
          <w:spacing w:val="22"/>
          <w:w w:val="110"/>
        </w:rPr>
        <w:t xml:space="preserve"> </w:t>
      </w:r>
      <w:r>
        <w:rPr>
          <w:w w:val="110"/>
        </w:rPr>
        <w:t>entirety</w:t>
      </w:r>
      <w:r>
        <w:rPr>
          <w:spacing w:val="22"/>
          <w:w w:val="110"/>
        </w:rPr>
        <w:t xml:space="preserve"> </w:t>
      </w:r>
      <w:r>
        <w:rPr>
          <w:w w:val="110"/>
        </w:rPr>
        <w:t>of</w:t>
      </w:r>
      <w:r>
        <w:rPr>
          <w:spacing w:val="22"/>
          <w:w w:val="110"/>
        </w:rPr>
        <w:t xml:space="preserve"> </w:t>
      </w:r>
      <w:r>
        <w:rPr>
          <w:w w:val="110"/>
        </w:rPr>
        <w:t>the</w:t>
      </w:r>
      <w:r>
        <w:rPr>
          <w:spacing w:val="22"/>
          <w:w w:val="110"/>
        </w:rPr>
        <w:t xml:space="preserve"> </w:t>
      </w:r>
      <w:r>
        <w:rPr>
          <w:w w:val="110"/>
        </w:rPr>
        <w:t>genetic</w:t>
      </w:r>
      <w:r>
        <w:rPr>
          <w:spacing w:val="22"/>
          <w:w w:val="110"/>
        </w:rPr>
        <w:t xml:space="preserve"> </w:t>
      </w:r>
      <w:r>
        <w:rPr>
          <w:w w:val="110"/>
        </w:rPr>
        <w:t>information</w:t>
      </w:r>
      <w:r>
        <w:rPr>
          <w:spacing w:val="22"/>
          <w:w w:val="110"/>
        </w:rPr>
        <w:t xml:space="preserve"> </w:t>
      </w:r>
      <w:r>
        <w:rPr>
          <w:w w:val="110"/>
        </w:rPr>
        <w:t>present</w:t>
      </w:r>
      <w:r>
        <w:rPr>
          <w:spacing w:val="22"/>
          <w:w w:val="110"/>
        </w:rPr>
        <w:t xml:space="preserve"> </w:t>
      </w:r>
      <w:r>
        <w:rPr>
          <w:w w:val="110"/>
        </w:rPr>
        <w:t>within</w:t>
      </w:r>
      <w:r>
        <w:rPr>
          <w:spacing w:val="22"/>
          <w:w w:val="110"/>
        </w:rPr>
        <w:t xml:space="preserve"> </w:t>
      </w:r>
      <w:r>
        <w:rPr>
          <w:w w:val="110"/>
        </w:rPr>
        <w:t>DNA.</w:t>
      </w:r>
      <w:r>
        <w:rPr>
          <w:spacing w:val="22"/>
          <w:w w:val="110"/>
        </w:rPr>
        <w:t xml:space="preserve"> </w:t>
      </w:r>
      <w:r>
        <w:rPr>
          <w:w w:val="110"/>
        </w:rPr>
        <w:t>Every</w:t>
      </w:r>
      <w:r>
        <w:rPr>
          <w:spacing w:val="22"/>
          <w:w w:val="110"/>
        </w:rPr>
        <w:t xml:space="preserve"> </w:t>
      </w:r>
      <w:r>
        <w:rPr>
          <w:w w:val="110"/>
        </w:rPr>
        <w:t>cell</w:t>
      </w:r>
      <w:r>
        <w:rPr>
          <w:spacing w:val="22"/>
          <w:w w:val="110"/>
        </w:rPr>
        <w:t xml:space="preserve"> </w:t>
      </w:r>
      <w:r>
        <w:rPr>
          <w:w w:val="110"/>
        </w:rPr>
        <w:t>contains</w:t>
      </w:r>
      <w:r>
        <w:rPr>
          <w:spacing w:val="-60"/>
          <w:w w:val="110"/>
        </w:rPr>
        <w:t xml:space="preserve"> </w:t>
      </w:r>
      <w:r>
        <w:rPr>
          <w:w w:val="110"/>
        </w:rPr>
        <w:t>a complete copy of the genome.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Thus, a sample of cells for study contains millions </w:t>
      </w:r>
      <w:r>
        <w:rPr>
          <w:w w:val="110"/>
        </w:rPr>
        <w:t>of identical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genomes.  </w:t>
      </w:r>
      <w:r>
        <w:rPr>
          <w:w w:val="110"/>
        </w:rPr>
        <w:t xml:space="preserve">Furthermore, most genomes are incredibly </w:t>
      </w:r>
      <w:r w:rsidR="00901AA2">
        <w:rPr>
          <w:w w:val="110"/>
        </w:rPr>
        <w:t>long; the</w:t>
      </w:r>
      <w:r>
        <w:rPr>
          <w:w w:val="110"/>
        </w:rPr>
        <w:t xml:space="preserve"> human genome contains over 3</w:t>
      </w:r>
      <w:r>
        <w:rPr>
          <w:spacing w:val="1"/>
          <w:w w:val="110"/>
        </w:rPr>
        <w:t xml:space="preserve"> </w:t>
      </w:r>
      <w:r>
        <w:rPr>
          <w:w w:val="110"/>
        </w:rPr>
        <w:t>billion base pairs.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These reasons contribute to the difficulty in long-read genome sequencing </w:t>
      </w:r>
      <w:r>
        <w:rPr>
          <w:w w:val="90"/>
        </w:rPr>
        <w:t>–</w:t>
      </w:r>
      <w:r>
        <w:rPr>
          <w:spacing w:val="1"/>
          <w:w w:val="90"/>
        </w:rPr>
        <w:t xml:space="preserve"> </w:t>
      </w:r>
      <w:r>
        <w:rPr>
          <w:w w:val="110"/>
        </w:rPr>
        <w:t>modern</w:t>
      </w:r>
      <w:r>
        <w:rPr>
          <w:spacing w:val="12"/>
          <w:w w:val="110"/>
        </w:rPr>
        <w:t xml:space="preserve"> </w:t>
      </w:r>
      <w:r>
        <w:rPr>
          <w:w w:val="110"/>
        </w:rPr>
        <w:t>technology</w:t>
      </w:r>
      <w:r>
        <w:rPr>
          <w:spacing w:val="12"/>
          <w:w w:val="110"/>
        </w:rPr>
        <w:t xml:space="preserve"> </w:t>
      </w:r>
      <w:r>
        <w:rPr>
          <w:w w:val="110"/>
        </w:rPr>
        <w:t>cannot</w:t>
      </w:r>
      <w:r>
        <w:rPr>
          <w:spacing w:val="12"/>
          <w:w w:val="110"/>
        </w:rPr>
        <w:t xml:space="preserve"> </w:t>
      </w:r>
      <w:r>
        <w:rPr>
          <w:w w:val="110"/>
        </w:rPr>
        <w:t>handle</w:t>
      </w:r>
      <w:r>
        <w:rPr>
          <w:spacing w:val="13"/>
          <w:w w:val="110"/>
        </w:rPr>
        <w:t xml:space="preserve"> </w:t>
      </w:r>
      <w:r>
        <w:rPr>
          <w:w w:val="110"/>
        </w:rPr>
        <w:t>the</w:t>
      </w:r>
      <w:r>
        <w:rPr>
          <w:spacing w:val="12"/>
          <w:w w:val="110"/>
        </w:rPr>
        <w:t xml:space="preserve"> </w:t>
      </w:r>
      <w:r>
        <w:rPr>
          <w:w w:val="110"/>
        </w:rPr>
        <w:t>immense</w:t>
      </w:r>
      <w:r>
        <w:rPr>
          <w:spacing w:val="12"/>
          <w:w w:val="110"/>
        </w:rPr>
        <w:t xml:space="preserve"> </w:t>
      </w:r>
      <w:r>
        <w:rPr>
          <w:w w:val="110"/>
        </w:rPr>
        <w:t>number</w:t>
      </w:r>
      <w:r>
        <w:rPr>
          <w:spacing w:val="12"/>
          <w:w w:val="110"/>
        </w:rPr>
        <w:t xml:space="preserve"> </w:t>
      </w:r>
      <w:r>
        <w:rPr>
          <w:w w:val="110"/>
        </w:rPr>
        <w:t>of</w:t>
      </w:r>
      <w:r>
        <w:rPr>
          <w:spacing w:val="13"/>
          <w:w w:val="110"/>
        </w:rPr>
        <w:t xml:space="preserve"> </w:t>
      </w:r>
      <w:r>
        <w:rPr>
          <w:w w:val="110"/>
        </w:rPr>
        <w:t>base</w:t>
      </w:r>
      <w:r>
        <w:rPr>
          <w:spacing w:val="12"/>
          <w:w w:val="110"/>
        </w:rPr>
        <w:t xml:space="preserve"> </w:t>
      </w:r>
      <w:r>
        <w:rPr>
          <w:w w:val="110"/>
        </w:rPr>
        <w:t>pairs</w:t>
      </w:r>
      <w:r>
        <w:rPr>
          <w:spacing w:val="12"/>
          <w:w w:val="110"/>
        </w:rPr>
        <w:t xml:space="preserve"> </w:t>
      </w:r>
      <w:r>
        <w:rPr>
          <w:w w:val="110"/>
        </w:rPr>
        <w:t>[1].</w:t>
      </w:r>
    </w:p>
    <w:p w14:paraId="52FE7F59" w14:textId="77777777" w:rsidR="00BB6AE5" w:rsidRDefault="009E1FA8">
      <w:pPr>
        <w:pStyle w:val="BodyText"/>
        <w:spacing w:before="2" w:line="211" w:lineRule="auto"/>
        <w:ind w:left="103" w:right="112" w:firstLine="338"/>
        <w:jc w:val="both"/>
      </w:pPr>
      <w:r>
        <w:rPr>
          <w:w w:val="115"/>
        </w:rPr>
        <w:t>Short-read genome sequencing, to combat this problem, reconstructs the genome from short</w:t>
      </w:r>
      <w:r>
        <w:rPr>
          <w:spacing w:val="1"/>
          <w:w w:val="115"/>
        </w:rPr>
        <w:t xml:space="preserve"> </w:t>
      </w:r>
      <w:r>
        <w:rPr>
          <w:w w:val="115"/>
        </w:rPr>
        <w:t>reads. Using biochemi</w:t>
      </w:r>
      <w:r>
        <w:rPr>
          <w:w w:val="115"/>
        </w:rPr>
        <w:t>cal processes, genomes from the sample are broken into small sections and</w:t>
      </w:r>
      <w:r>
        <w:rPr>
          <w:spacing w:val="-63"/>
          <w:w w:val="115"/>
        </w:rPr>
        <w:t xml:space="preserve"> </w:t>
      </w:r>
      <w:r>
        <w:rPr>
          <w:w w:val="115"/>
        </w:rPr>
        <w:t>reassembled by overlapping reads using computing power [8]. This method falls under the field</w:t>
      </w:r>
      <w:r>
        <w:rPr>
          <w:spacing w:val="1"/>
          <w:w w:val="115"/>
        </w:rPr>
        <w:t xml:space="preserve"> </w:t>
      </w:r>
      <w:r>
        <w:rPr>
          <w:w w:val="115"/>
        </w:rPr>
        <w:t>of bioinformatics: an interdisciplinary field combining computer science and biology.</w:t>
      </w:r>
      <w:r>
        <w:rPr>
          <w:spacing w:val="1"/>
          <w:w w:val="115"/>
        </w:rPr>
        <w:t xml:space="preserve"> </w:t>
      </w:r>
      <w:r>
        <w:rPr>
          <w:w w:val="115"/>
        </w:rPr>
        <w:t>Wi</w:t>
      </w:r>
      <w:r>
        <w:rPr>
          <w:w w:val="115"/>
        </w:rPr>
        <w:t>th the</w:t>
      </w:r>
      <w:r>
        <w:rPr>
          <w:spacing w:val="1"/>
          <w:w w:val="115"/>
        </w:rPr>
        <w:t xml:space="preserve"> </w:t>
      </w:r>
      <w:r>
        <w:rPr>
          <w:w w:val="115"/>
        </w:rPr>
        <w:t>increasing amount of biological data being discovered, computer programs are required for the</w:t>
      </w:r>
      <w:r>
        <w:rPr>
          <w:spacing w:val="1"/>
          <w:w w:val="115"/>
        </w:rPr>
        <w:t xml:space="preserve"> </w:t>
      </w:r>
      <w:r>
        <w:rPr>
          <w:w w:val="115"/>
        </w:rPr>
        <w:t>analysis</w:t>
      </w:r>
      <w:r>
        <w:rPr>
          <w:spacing w:val="-11"/>
          <w:w w:val="115"/>
        </w:rPr>
        <w:t xml:space="preserve"> </w:t>
      </w:r>
      <w:r>
        <w:rPr>
          <w:w w:val="115"/>
        </w:rPr>
        <w:t>of</w:t>
      </w:r>
      <w:r>
        <w:rPr>
          <w:spacing w:val="-11"/>
          <w:w w:val="115"/>
        </w:rPr>
        <w:t xml:space="preserve"> </w:t>
      </w:r>
      <w:r>
        <w:rPr>
          <w:w w:val="115"/>
        </w:rPr>
        <w:t>patterns</w:t>
      </w:r>
      <w:r>
        <w:rPr>
          <w:spacing w:val="-11"/>
          <w:w w:val="115"/>
        </w:rPr>
        <w:t xml:space="preserve"> </w:t>
      </w:r>
      <w:r>
        <w:rPr>
          <w:w w:val="115"/>
        </w:rPr>
        <w:t>between</w:t>
      </w:r>
      <w:r>
        <w:rPr>
          <w:spacing w:val="-11"/>
          <w:w w:val="115"/>
        </w:rPr>
        <w:t xml:space="preserve"> </w:t>
      </w:r>
      <w:r>
        <w:rPr>
          <w:w w:val="115"/>
        </w:rPr>
        <w:t>sequences</w:t>
      </w:r>
      <w:r>
        <w:rPr>
          <w:spacing w:val="-11"/>
          <w:w w:val="115"/>
        </w:rPr>
        <w:t xml:space="preserve"> </w:t>
      </w:r>
      <w:r>
        <w:rPr>
          <w:w w:val="115"/>
        </w:rPr>
        <w:t>of</w:t>
      </w:r>
      <w:r>
        <w:rPr>
          <w:spacing w:val="-11"/>
          <w:w w:val="115"/>
        </w:rPr>
        <w:t xml:space="preserve"> </w:t>
      </w:r>
      <w:r>
        <w:rPr>
          <w:w w:val="115"/>
        </w:rPr>
        <w:t>molecules.</w:t>
      </w:r>
      <w:r>
        <w:rPr>
          <w:spacing w:val="15"/>
          <w:w w:val="115"/>
        </w:rPr>
        <w:t xml:space="preserve"> </w:t>
      </w:r>
      <w:r>
        <w:rPr>
          <w:w w:val="115"/>
        </w:rPr>
        <w:t>The</w:t>
      </w:r>
      <w:r>
        <w:rPr>
          <w:spacing w:val="-11"/>
          <w:w w:val="115"/>
        </w:rPr>
        <w:t xml:space="preserve"> </w:t>
      </w:r>
      <w:r>
        <w:rPr>
          <w:w w:val="115"/>
        </w:rPr>
        <w:t>general</w:t>
      </w:r>
      <w:r>
        <w:rPr>
          <w:spacing w:val="-10"/>
          <w:w w:val="115"/>
        </w:rPr>
        <w:t xml:space="preserve"> </w:t>
      </w:r>
      <w:r>
        <w:rPr>
          <w:w w:val="115"/>
        </w:rPr>
        <w:t>bioinformatics</w:t>
      </w:r>
      <w:r>
        <w:rPr>
          <w:spacing w:val="-11"/>
          <w:w w:val="115"/>
        </w:rPr>
        <w:t xml:space="preserve"> </w:t>
      </w:r>
      <w:r>
        <w:rPr>
          <w:w w:val="115"/>
        </w:rPr>
        <w:t>solution</w:t>
      </w:r>
      <w:r>
        <w:rPr>
          <w:spacing w:val="-11"/>
          <w:w w:val="115"/>
        </w:rPr>
        <w:t xml:space="preserve"> </w:t>
      </w:r>
      <w:r>
        <w:rPr>
          <w:w w:val="115"/>
        </w:rPr>
        <w:t>involves</w:t>
      </w:r>
      <w:r>
        <w:rPr>
          <w:spacing w:val="-64"/>
          <w:w w:val="115"/>
        </w:rPr>
        <w:t xml:space="preserve"> </w:t>
      </w:r>
      <w:r>
        <w:rPr>
          <w:w w:val="115"/>
        </w:rPr>
        <w:t>building and testing a computational model. This is a sim</w:t>
      </w:r>
      <w:r>
        <w:rPr>
          <w:w w:val="115"/>
        </w:rPr>
        <w:t>plified overview of the process that will</w:t>
      </w:r>
      <w:r>
        <w:rPr>
          <w:spacing w:val="-63"/>
          <w:w w:val="115"/>
        </w:rPr>
        <w:t xml:space="preserve"> </w:t>
      </w:r>
      <w:r>
        <w:rPr>
          <w:w w:val="115"/>
        </w:rPr>
        <w:t>be</w:t>
      </w:r>
      <w:r>
        <w:rPr>
          <w:spacing w:val="6"/>
          <w:w w:val="115"/>
        </w:rPr>
        <w:t xml:space="preserve"> </w:t>
      </w:r>
      <w:r>
        <w:rPr>
          <w:w w:val="115"/>
        </w:rPr>
        <w:t>covered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6"/>
          <w:w w:val="115"/>
        </w:rPr>
        <w:t xml:space="preserve"> </w:t>
      </w:r>
      <w:r>
        <w:rPr>
          <w:w w:val="115"/>
        </w:rPr>
        <w:t>this</w:t>
      </w:r>
      <w:r>
        <w:rPr>
          <w:spacing w:val="6"/>
          <w:w w:val="115"/>
        </w:rPr>
        <w:t xml:space="preserve"> </w:t>
      </w:r>
      <w:r>
        <w:rPr>
          <w:w w:val="115"/>
        </w:rPr>
        <w:t>article.</w:t>
      </w:r>
    </w:p>
    <w:p w14:paraId="08684949" w14:textId="466C7628" w:rsidR="00BB6AE5" w:rsidRDefault="009E1FA8">
      <w:pPr>
        <w:pStyle w:val="BodyText"/>
        <w:spacing w:before="1" w:line="211" w:lineRule="auto"/>
        <w:ind w:left="103" w:right="113" w:firstLine="338"/>
        <w:jc w:val="both"/>
      </w:pPr>
      <w:r>
        <w:rPr>
          <w:w w:val="115"/>
        </w:rPr>
        <w:t>Sequencing the human genome gives scientists important clues to the function of specific se</w:t>
      </w:r>
      <w:r>
        <w:rPr>
          <w:w w:val="115"/>
        </w:rPr>
        <w:t>quences, and its application to preventative and therapeutic health care.</w:t>
      </w:r>
      <w:r>
        <w:rPr>
          <w:spacing w:val="1"/>
          <w:w w:val="115"/>
        </w:rPr>
        <w:t xml:space="preserve"> </w:t>
      </w:r>
      <w:r>
        <w:rPr>
          <w:w w:val="115"/>
        </w:rPr>
        <w:t>For example, a genetic</w:t>
      </w:r>
      <w:r>
        <w:rPr>
          <w:spacing w:val="1"/>
          <w:w w:val="115"/>
        </w:rPr>
        <w:t xml:space="preserve"> </w:t>
      </w:r>
      <w:r>
        <w:rPr>
          <w:w w:val="115"/>
        </w:rPr>
        <w:t>variant</w:t>
      </w:r>
      <w:r>
        <w:rPr>
          <w:spacing w:val="-15"/>
          <w:w w:val="115"/>
        </w:rPr>
        <w:t xml:space="preserve"> </w:t>
      </w:r>
      <w:r>
        <w:rPr>
          <w:w w:val="115"/>
        </w:rPr>
        <w:t>of</w:t>
      </w:r>
      <w:r>
        <w:rPr>
          <w:spacing w:val="-16"/>
          <w:w w:val="115"/>
        </w:rPr>
        <w:t xml:space="preserve"> </w:t>
      </w:r>
      <w:r>
        <w:rPr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w w:val="115"/>
        </w:rPr>
        <w:t>apolipoprotein</w:t>
      </w:r>
      <w:r>
        <w:rPr>
          <w:spacing w:val="-16"/>
          <w:w w:val="115"/>
        </w:rPr>
        <w:t xml:space="preserve"> </w:t>
      </w:r>
      <w:r>
        <w:rPr>
          <w:w w:val="115"/>
        </w:rPr>
        <w:t>E</w:t>
      </w:r>
      <w:r>
        <w:rPr>
          <w:spacing w:val="-15"/>
          <w:w w:val="115"/>
        </w:rPr>
        <w:t xml:space="preserve"> </w:t>
      </w:r>
      <w:r>
        <w:rPr>
          <w:w w:val="115"/>
        </w:rPr>
        <w:t>gene,</w:t>
      </w:r>
      <w:r>
        <w:rPr>
          <w:spacing w:val="-12"/>
          <w:w w:val="115"/>
        </w:rPr>
        <w:t xml:space="preserve"> </w:t>
      </w:r>
      <w:r>
        <w:rPr>
          <w:w w:val="115"/>
        </w:rPr>
        <w:t>involved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w w:val="115"/>
        </w:rPr>
        <w:t>production</w:t>
      </w:r>
      <w:r>
        <w:rPr>
          <w:spacing w:val="-15"/>
          <w:w w:val="115"/>
        </w:rPr>
        <w:t xml:space="preserve"> </w:t>
      </w:r>
      <w:r>
        <w:rPr>
          <w:w w:val="115"/>
        </w:rPr>
        <w:t>of</w:t>
      </w:r>
      <w:r>
        <w:rPr>
          <w:spacing w:val="-16"/>
          <w:w w:val="115"/>
        </w:rPr>
        <w:t xml:space="preserve"> </w:t>
      </w:r>
      <w:r>
        <w:rPr>
          <w:w w:val="115"/>
        </w:rPr>
        <w:t>a</w:t>
      </w:r>
      <w:r>
        <w:rPr>
          <w:spacing w:val="-16"/>
          <w:w w:val="115"/>
        </w:rPr>
        <w:t xml:space="preserve"> </w:t>
      </w:r>
      <w:r>
        <w:rPr>
          <w:w w:val="115"/>
        </w:rPr>
        <w:t>protein</w:t>
      </w:r>
      <w:r>
        <w:rPr>
          <w:spacing w:val="-15"/>
          <w:w w:val="115"/>
        </w:rPr>
        <w:t xml:space="preserve"> </w:t>
      </w:r>
      <w:r>
        <w:rPr>
          <w:w w:val="115"/>
        </w:rPr>
        <w:t>that</w:t>
      </w:r>
      <w:r>
        <w:rPr>
          <w:spacing w:val="-15"/>
          <w:w w:val="115"/>
        </w:rPr>
        <w:t xml:space="preserve"> </w:t>
      </w:r>
      <w:r>
        <w:rPr>
          <w:w w:val="115"/>
        </w:rPr>
        <w:t>helps</w:t>
      </w:r>
      <w:r>
        <w:rPr>
          <w:spacing w:val="-16"/>
          <w:w w:val="115"/>
        </w:rPr>
        <w:t xml:space="preserve"> </w:t>
      </w:r>
      <w:r>
        <w:rPr>
          <w:w w:val="115"/>
        </w:rPr>
        <w:t>carry</w:t>
      </w:r>
      <w:r>
        <w:rPr>
          <w:spacing w:val="-16"/>
          <w:w w:val="115"/>
        </w:rPr>
        <w:t xml:space="preserve"> </w:t>
      </w:r>
      <w:r>
        <w:rPr>
          <w:w w:val="115"/>
        </w:rPr>
        <w:t>choles</w:t>
      </w:r>
      <w:r>
        <w:rPr>
          <w:w w:val="110"/>
        </w:rPr>
        <w:t>terol in the bloodstream, has been identified with incre</w:t>
      </w:r>
      <w:r>
        <w:rPr>
          <w:w w:val="110"/>
        </w:rPr>
        <w:t xml:space="preserve">asing </w:t>
      </w:r>
      <w:r>
        <w:rPr>
          <w:w w:val="105"/>
        </w:rPr>
        <w:t>one</w:t>
      </w:r>
      <w:r w:rsidRPr="00901AA2">
        <w:rPr>
          <w:rFonts w:ascii="Adobe Devanagari" w:hAnsi="Adobe Devanagari" w:cs="Adobe Devanagari"/>
          <w:w w:val="105"/>
        </w:rPr>
        <w:t>’</w:t>
      </w:r>
      <w:r>
        <w:rPr>
          <w:w w:val="105"/>
        </w:rPr>
        <w:t xml:space="preserve">s </w:t>
      </w:r>
      <w:r>
        <w:rPr>
          <w:w w:val="110"/>
        </w:rPr>
        <w:t>risk for late-onset Alzheimer</w:t>
      </w:r>
      <w:r w:rsidR="00901AA2" w:rsidRPr="00901AA2">
        <w:rPr>
          <w:rFonts w:ascii="Adobe Devanagari" w:hAnsi="Adobe Devanagari" w:cs="Adobe Devanagari"/>
          <w:w w:val="110"/>
        </w:rPr>
        <w:t>’</w:t>
      </w:r>
      <w:r>
        <w:rPr>
          <w:w w:val="110"/>
        </w:rPr>
        <w:t>s</w:t>
      </w:r>
      <w:r>
        <w:rPr>
          <w:spacing w:val="1"/>
          <w:w w:val="110"/>
        </w:rPr>
        <w:t xml:space="preserve"> </w:t>
      </w:r>
      <w:r>
        <w:rPr>
          <w:w w:val="115"/>
        </w:rPr>
        <w:t>disease [6]. Genome sequencing holds further implications in understanding human variation, hu-</w:t>
      </w:r>
      <w:r>
        <w:rPr>
          <w:spacing w:val="-63"/>
          <w:w w:val="115"/>
        </w:rPr>
        <w:t xml:space="preserve"> </w:t>
      </w:r>
      <w:r>
        <w:rPr>
          <w:w w:val="115"/>
        </w:rPr>
        <w:t>man</w:t>
      </w:r>
      <w:r>
        <w:rPr>
          <w:spacing w:val="3"/>
          <w:w w:val="115"/>
        </w:rPr>
        <w:t xml:space="preserve"> </w:t>
      </w:r>
      <w:r>
        <w:rPr>
          <w:w w:val="115"/>
        </w:rPr>
        <w:t>relation</w:t>
      </w:r>
      <w:r>
        <w:rPr>
          <w:spacing w:val="4"/>
          <w:w w:val="115"/>
        </w:rPr>
        <w:t xml:space="preserve"> </w:t>
      </w:r>
      <w:r>
        <w:rPr>
          <w:w w:val="115"/>
        </w:rPr>
        <w:t>to</w:t>
      </w:r>
      <w:r>
        <w:rPr>
          <w:spacing w:val="4"/>
          <w:w w:val="115"/>
        </w:rPr>
        <w:t xml:space="preserve"> </w:t>
      </w:r>
      <w:r>
        <w:rPr>
          <w:w w:val="115"/>
        </w:rPr>
        <w:t>other</w:t>
      </w:r>
      <w:r>
        <w:rPr>
          <w:spacing w:val="4"/>
          <w:w w:val="115"/>
        </w:rPr>
        <w:t xml:space="preserve"> </w:t>
      </w:r>
      <w:r>
        <w:rPr>
          <w:w w:val="115"/>
        </w:rPr>
        <w:t>organisms,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cell</w:t>
      </w:r>
      <w:r>
        <w:rPr>
          <w:spacing w:val="4"/>
          <w:w w:val="115"/>
        </w:rPr>
        <w:t xml:space="preserve"> </w:t>
      </w:r>
      <w:r>
        <w:rPr>
          <w:w w:val="115"/>
        </w:rPr>
        <w:t>development</w:t>
      </w:r>
      <w:r>
        <w:rPr>
          <w:spacing w:val="4"/>
          <w:w w:val="115"/>
        </w:rPr>
        <w:t xml:space="preserve"> </w:t>
      </w:r>
      <w:r>
        <w:rPr>
          <w:w w:val="115"/>
        </w:rPr>
        <w:t>studies,</w:t>
      </w:r>
      <w:r>
        <w:rPr>
          <w:spacing w:val="4"/>
          <w:w w:val="115"/>
        </w:rPr>
        <w:t xml:space="preserve"> </w:t>
      </w:r>
      <w:r>
        <w:rPr>
          <w:w w:val="115"/>
        </w:rPr>
        <w:t>to</w:t>
      </w:r>
      <w:r>
        <w:rPr>
          <w:spacing w:val="4"/>
          <w:w w:val="115"/>
        </w:rPr>
        <w:t xml:space="preserve"> </w:t>
      </w:r>
      <w:r>
        <w:rPr>
          <w:w w:val="115"/>
        </w:rPr>
        <w:t>name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few.</w:t>
      </w:r>
    </w:p>
    <w:p w14:paraId="23D021BB" w14:textId="77777777" w:rsidR="00BB6AE5" w:rsidRDefault="00BB6AE5">
      <w:pPr>
        <w:spacing w:line="211" w:lineRule="auto"/>
        <w:jc w:val="both"/>
        <w:sectPr w:rsidR="00BB6AE5">
          <w:footerReference w:type="default" r:id="rId7"/>
          <w:type w:val="continuous"/>
          <w:pgSz w:w="12240" w:h="15840"/>
          <w:pgMar w:top="1500" w:right="1340" w:bottom="1040" w:left="1320" w:header="0" w:footer="846" w:gutter="0"/>
          <w:pgNumType w:start="1"/>
          <w:cols w:space="720"/>
        </w:sectPr>
      </w:pPr>
    </w:p>
    <w:p w14:paraId="02AABCDB" w14:textId="77777777" w:rsidR="00BB6AE5" w:rsidRDefault="009E1FA8">
      <w:pPr>
        <w:pStyle w:val="Heading1"/>
        <w:numPr>
          <w:ilvl w:val="0"/>
          <w:numId w:val="2"/>
        </w:numPr>
        <w:tabs>
          <w:tab w:val="left" w:pos="587"/>
          <w:tab w:val="left" w:pos="588"/>
        </w:tabs>
        <w:spacing w:before="42"/>
      </w:pPr>
      <w:r>
        <w:rPr>
          <w:w w:val="95"/>
        </w:rPr>
        <w:lastRenderedPageBreak/>
        <w:t>Genome</w:t>
      </w:r>
      <w:r>
        <w:rPr>
          <w:spacing w:val="54"/>
          <w:w w:val="95"/>
        </w:rPr>
        <w:t xml:space="preserve"> </w:t>
      </w:r>
      <w:r>
        <w:rPr>
          <w:w w:val="95"/>
        </w:rPr>
        <w:t>Reconstruction</w:t>
      </w:r>
      <w:r>
        <w:rPr>
          <w:spacing w:val="55"/>
          <w:w w:val="95"/>
        </w:rPr>
        <w:t xml:space="preserve"> </w:t>
      </w:r>
      <w:r>
        <w:rPr>
          <w:w w:val="95"/>
        </w:rPr>
        <w:t>by</w:t>
      </w:r>
      <w:r>
        <w:rPr>
          <w:spacing w:val="55"/>
          <w:w w:val="95"/>
        </w:rPr>
        <w:t xml:space="preserve"> </w:t>
      </w:r>
      <w:r>
        <w:rPr>
          <w:w w:val="95"/>
        </w:rPr>
        <w:t>Inspection</w:t>
      </w:r>
    </w:p>
    <w:p w14:paraId="6B1BE0B1" w14:textId="77777777" w:rsidR="00BB6AE5" w:rsidRDefault="009E1FA8">
      <w:pPr>
        <w:pStyle w:val="BodyText"/>
        <w:spacing w:before="232" w:line="211" w:lineRule="auto"/>
        <w:ind w:left="103" w:right="115"/>
        <w:jc w:val="both"/>
      </w:pPr>
      <w:r>
        <w:rPr>
          <w:w w:val="110"/>
        </w:rPr>
        <w:t>For this paper, the genome is simplified to a singular sequence of bases, as we are not concerned with</w:t>
      </w:r>
      <w:r>
        <w:rPr>
          <w:spacing w:val="-60"/>
          <w:w w:val="110"/>
        </w:rPr>
        <w:t xml:space="preserve"> </w:t>
      </w:r>
      <w:r>
        <w:rPr>
          <w:w w:val="110"/>
        </w:rPr>
        <w:t>the 3-dimensional structure or the bond between the two polynucleotide chains.  These elements do</w:t>
      </w:r>
      <w:r>
        <w:rPr>
          <w:spacing w:val="1"/>
          <w:w w:val="110"/>
        </w:rPr>
        <w:t xml:space="preserve"> </w:t>
      </w:r>
      <w:r>
        <w:rPr>
          <w:w w:val="110"/>
        </w:rPr>
        <w:t>not</w:t>
      </w:r>
      <w:r>
        <w:rPr>
          <w:spacing w:val="12"/>
          <w:w w:val="110"/>
        </w:rPr>
        <w:t xml:space="preserve"> </w:t>
      </w:r>
      <w:r>
        <w:rPr>
          <w:w w:val="110"/>
        </w:rPr>
        <w:t>contribute</w:t>
      </w:r>
      <w:r>
        <w:rPr>
          <w:spacing w:val="12"/>
          <w:w w:val="110"/>
        </w:rPr>
        <w:t xml:space="preserve"> </w:t>
      </w:r>
      <w:r>
        <w:rPr>
          <w:w w:val="110"/>
        </w:rPr>
        <w:t>to</w:t>
      </w:r>
      <w:r>
        <w:rPr>
          <w:spacing w:val="12"/>
          <w:w w:val="110"/>
        </w:rPr>
        <w:t xml:space="preserve"> </w:t>
      </w:r>
      <w:r>
        <w:rPr>
          <w:w w:val="110"/>
        </w:rPr>
        <w:t>the</w:t>
      </w:r>
      <w:r>
        <w:rPr>
          <w:spacing w:val="13"/>
          <w:w w:val="110"/>
        </w:rPr>
        <w:t xml:space="preserve"> </w:t>
      </w:r>
      <w:r>
        <w:rPr>
          <w:w w:val="110"/>
        </w:rPr>
        <w:t>basic</w:t>
      </w:r>
      <w:r>
        <w:rPr>
          <w:spacing w:val="12"/>
          <w:w w:val="110"/>
        </w:rPr>
        <w:t xml:space="preserve"> </w:t>
      </w:r>
      <w:r>
        <w:rPr>
          <w:w w:val="110"/>
        </w:rPr>
        <w:t>genetic</w:t>
      </w:r>
      <w:r>
        <w:rPr>
          <w:spacing w:val="12"/>
          <w:w w:val="110"/>
        </w:rPr>
        <w:t xml:space="preserve"> </w:t>
      </w:r>
      <w:r>
        <w:rPr>
          <w:w w:val="110"/>
        </w:rPr>
        <w:t>information</w:t>
      </w:r>
      <w:r>
        <w:rPr>
          <w:spacing w:val="12"/>
          <w:w w:val="110"/>
        </w:rPr>
        <w:t xml:space="preserve"> </w:t>
      </w:r>
      <w:r>
        <w:rPr>
          <w:w w:val="110"/>
        </w:rPr>
        <w:t>encoded</w:t>
      </w:r>
      <w:r>
        <w:rPr>
          <w:w w:val="110"/>
        </w:rPr>
        <w:t>.</w:t>
      </w:r>
    </w:p>
    <w:p w14:paraId="2787DCEB" w14:textId="77777777" w:rsidR="00BB6AE5" w:rsidRDefault="009E1FA8">
      <w:pPr>
        <w:pStyle w:val="BodyText"/>
        <w:spacing w:before="1" w:line="211" w:lineRule="auto"/>
        <w:ind w:left="103" w:right="113" w:firstLine="338"/>
        <w:jc w:val="both"/>
      </w:pPr>
      <w:r>
        <w:rPr>
          <w:w w:val="115"/>
        </w:rPr>
        <w:t>Biochemical processes break the sample identical genomes into reads of the same length. The</w:t>
      </w:r>
      <w:r>
        <w:rPr>
          <w:spacing w:val="-63"/>
          <w:w w:val="115"/>
        </w:rPr>
        <w:t xml:space="preserve"> </w:t>
      </w:r>
      <w:r>
        <w:rPr>
          <w:w w:val="115"/>
        </w:rPr>
        <w:t>breakage</w:t>
      </w:r>
      <w:r>
        <w:rPr>
          <w:spacing w:val="5"/>
          <w:w w:val="115"/>
        </w:rPr>
        <w:t xml:space="preserve"> </w:t>
      </w:r>
      <w:r>
        <w:rPr>
          <w:w w:val="115"/>
        </w:rPr>
        <w:t>process</w:t>
      </w:r>
      <w:r>
        <w:rPr>
          <w:spacing w:val="6"/>
          <w:w w:val="115"/>
        </w:rPr>
        <w:t xml:space="preserve"> </w:t>
      </w:r>
      <w:r>
        <w:rPr>
          <w:w w:val="115"/>
        </w:rPr>
        <w:t>is</w:t>
      </w:r>
      <w:r>
        <w:rPr>
          <w:spacing w:val="5"/>
          <w:w w:val="115"/>
        </w:rPr>
        <w:t xml:space="preserve"> </w:t>
      </w:r>
      <w:r>
        <w:rPr>
          <w:w w:val="115"/>
        </w:rPr>
        <w:t>random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w w:val="115"/>
        </w:rPr>
        <w:t>its</w:t>
      </w:r>
      <w:r>
        <w:rPr>
          <w:spacing w:val="6"/>
          <w:w w:val="115"/>
        </w:rPr>
        <w:t xml:space="preserve"> </w:t>
      </w:r>
      <w:r>
        <w:rPr>
          <w:w w:val="115"/>
        </w:rPr>
        <w:t>start</w:t>
      </w:r>
      <w:r>
        <w:rPr>
          <w:spacing w:val="5"/>
          <w:w w:val="115"/>
        </w:rPr>
        <w:t xml:space="preserve"> </w:t>
      </w:r>
      <w:r>
        <w:rPr>
          <w:w w:val="115"/>
        </w:rPr>
        <w:t>point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5"/>
          <w:w w:val="115"/>
        </w:rPr>
        <w:t xml:space="preserve"> </w:t>
      </w:r>
      <w:r>
        <w:rPr>
          <w:w w:val="115"/>
        </w:rPr>
        <w:t>thus</w:t>
      </w:r>
      <w:r>
        <w:rPr>
          <w:spacing w:val="6"/>
          <w:w w:val="115"/>
        </w:rPr>
        <w:t xml:space="preserve"> </w:t>
      </w:r>
      <w:r>
        <w:rPr>
          <w:w w:val="115"/>
        </w:rPr>
        <w:t>results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w w:val="115"/>
        </w:rPr>
        <w:t>different</w:t>
      </w:r>
      <w:r>
        <w:rPr>
          <w:spacing w:val="6"/>
          <w:w w:val="115"/>
        </w:rPr>
        <w:t xml:space="preserve"> </w:t>
      </w:r>
      <w:r>
        <w:rPr>
          <w:w w:val="115"/>
        </w:rPr>
        <w:t>reads.</w:t>
      </w:r>
    </w:p>
    <w:p w14:paraId="2232DC18" w14:textId="77777777" w:rsidR="00BB6AE5" w:rsidRDefault="009E1FA8">
      <w:pPr>
        <w:spacing w:before="179" w:line="211" w:lineRule="auto"/>
        <w:ind w:left="3258" w:right="3268"/>
        <w:jc w:val="both"/>
      </w:pPr>
      <w:r>
        <w:rPr>
          <w:w w:val="115"/>
        </w:rPr>
        <w:t>AGTCTGCTGACTGACGTTA</w:t>
      </w:r>
      <w:r>
        <w:rPr>
          <w:spacing w:val="-64"/>
          <w:w w:val="115"/>
        </w:rPr>
        <w:t xml:space="preserve"> </w:t>
      </w:r>
      <w:proofErr w:type="spellStart"/>
      <w:r>
        <w:rPr>
          <w:w w:val="115"/>
        </w:rPr>
        <w:t>AGTCTGCTGACTGACGTTA</w:t>
      </w:r>
      <w:proofErr w:type="spellEnd"/>
      <w:r>
        <w:rPr>
          <w:spacing w:val="-64"/>
          <w:w w:val="115"/>
        </w:rPr>
        <w:t xml:space="preserve"> </w:t>
      </w:r>
      <w:proofErr w:type="spellStart"/>
      <w:r>
        <w:rPr>
          <w:w w:val="115"/>
        </w:rPr>
        <w:t>AGTCTGCTGACTGACGTTA</w:t>
      </w:r>
      <w:proofErr w:type="spellEnd"/>
      <w:r>
        <w:rPr>
          <w:spacing w:val="-64"/>
          <w:w w:val="115"/>
        </w:rPr>
        <w:t xml:space="preserve"> </w:t>
      </w:r>
      <w:proofErr w:type="spellStart"/>
      <w:r>
        <w:rPr>
          <w:w w:val="115"/>
        </w:rPr>
        <w:t>AGTCTGCTGACTGACGTTA</w:t>
      </w:r>
      <w:proofErr w:type="spellEnd"/>
    </w:p>
    <w:p w14:paraId="14324B74" w14:textId="77777777" w:rsidR="00BB6AE5" w:rsidRDefault="00BB6AE5">
      <w:pPr>
        <w:pStyle w:val="BodyText"/>
        <w:spacing w:before="5"/>
        <w:rPr>
          <w:sz w:val="20"/>
        </w:rPr>
      </w:pPr>
    </w:p>
    <w:p w14:paraId="68856699" w14:textId="77777777" w:rsidR="00BB6AE5" w:rsidRDefault="009E1FA8">
      <w:pPr>
        <w:spacing w:line="211" w:lineRule="auto"/>
        <w:ind w:left="2705" w:right="2713" w:hanging="1"/>
        <w:jc w:val="center"/>
      </w:pPr>
      <w:r>
        <w:rPr>
          <w:w w:val="110"/>
        </w:rPr>
        <w:t>AGTC—TGCT—GACT—CACG—TTA</w:t>
      </w:r>
      <w:r>
        <w:rPr>
          <w:spacing w:val="1"/>
          <w:w w:val="110"/>
        </w:rPr>
        <w:t xml:space="preserve"> </w:t>
      </w:r>
      <w:r>
        <w:rPr>
          <w:w w:val="110"/>
        </w:rPr>
        <w:t>A—GTCT—GCTG—ACTC—ACGT—TA</w:t>
      </w:r>
      <w:r>
        <w:rPr>
          <w:spacing w:val="-60"/>
          <w:w w:val="110"/>
        </w:rPr>
        <w:t xml:space="preserve"> </w:t>
      </w:r>
      <w:r>
        <w:rPr>
          <w:w w:val="110"/>
        </w:rPr>
        <w:t>AG—TCTG—CTGA—CTCA—CGTT—A</w:t>
      </w:r>
      <w:r>
        <w:rPr>
          <w:spacing w:val="-60"/>
          <w:w w:val="110"/>
        </w:rPr>
        <w:t xml:space="preserve"> </w:t>
      </w:r>
      <w:r>
        <w:rPr>
          <w:w w:val="110"/>
        </w:rPr>
        <w:t>AGT—CTGC—TGAC—TCAC—GTTA</w:t>
      </w:r>
    </w:p>
    <w:p w14:paraId="60BDE408" w14:textId="77777777" w:rsidR="00BB6AE5" w:rsidRDefault="009E1FA8">
      <w:pPr>
        <w:pStyle w:val="BodyText"/>
        <w:spacing w:before="145"/>
        <w:ind w:left="104" w:right="114"/>
        <w:jc w:val="center"/>
      </w:pPr>
      <w:r>
        <w:rPr>
          <w:w w:val="115"/>
        </w:rPr>
        <w:t>Figure</w:t>
      </w:r>
      <w:r>
        <w:rPr>
          <w:spacing w:val="-10"/>
          <w:w w:val="115"/>
        </w:rPr>
        <w:t xml:space="preserve"> </w:t>
      </w:r>
      <w:r>
        <w:rPr>
          <w:w w:val="115"/>
        </w:rPr>
        <w:t>1:</w:t>
      </w:r>
      <w:r>
        <w:rPr>
          <w:spacing w:val="9"/>
          <w:w w:val="115"/>
        </w:rPr>
        <w:t xml:space="preserve"> </w:t>
      </w:r>
      <w:r>
        <w:rPr>
          <w:w w:val="115"/>
        </w:rPr>
        <w:t>Sample</w:t>
      </w:r>
      <w:r>
        <w:rPr>
          <w:spacing w:val="-9"/>
          <w:w w:val="115"/>
        </w:rPr>
        <w:t xml:space="preserve"> </w:t>
      </w:r>
      <w:r>
        <w:rPr>
          <w:w w:val="115"/>
        </w:rPr>
        <w:t>genome</w:t>
      </w:r>
      <w:r>
        <w:rPr>
          <w:spacing w:val="-10"/>
          <w:w w:val="115"/>
        </w:rPr>
        <w:t xml:space="preserve"> </w:t>
      </w:r>
      <w:r>
        <w:rPr>
          <w:w w:val="115"/>
        </w:rPr>
        <w:t>sequence</w:t>
      </w:r>
      <w:r>
        <w:rPr>
          <w:spacing w:val="-9"/>
          <w:w w:val="115"/>
        </w:rPr>
        <w:t xml:space="preserve"> </w:t>
      </w:r>
      <w:r>
        <w:rPr>
          <w:w w:val="115"/>
        </w:rPr>
        <w:t>and</w:t>
      </w:r>
      <w:r>
        <w:rPr>
          <w:spacing w:val="-10"/>
          <w:w w:val="115"/>
        </w:rPr>
        <w:t xml:space="preserve"> </w:t>
      </w:r>
      <w:r>
        <w:rPr>
          <w:w w:val="115"/>
        </w:rPr>
        <w:t>resulting</w:t>
      </w:r>
      <w:r>
        <w:rPr>
          <w:spacing w:val="-9"/>
          <w:w w:val="115"/>
        </w:rPr>
        <w:t xml:space="preserve"> </w:t>
      </w:r>
      <w:r>
        <w:rPr>
          <w:w w:val="115"/>
        </w:rPr>
        <w:t>4-base</w:t>
      </w:r>
      <w:r>
        <w:rPr>
          <w:spacing w:val="-10"/>
          <w:w w:val="115"/>
        </w:rPr>
        <w:t xml:space="preserve"> </w:t>
      </w:r>
      <w:r>
        <w:rPr>
          <w:w w:val="115"/>
        </w:rPr>
        <w:t>reads</w:t>
      </w:r>
    </w:p>
    <w:p w14:paraId="6FE1E8AF" w14:textId="77777777" w:rsidR="00BB6AE5" w:rsidRDefault="009E1FA8">
      <w:pPr>
        <w:pStyle w:val="BodyText"/>
        <w:spacing w:before="169" w:line="211" w:lineRule="auto"/>
        <w:ind w:left="103" w:right="113"/>
        <w:jc w:val="both"/>
      </w:pPr>
      <w:r>
        <w:rPr>
          <w:w w:val="115"/>
        </w:rPr>
        <w:t>Only</w:t>
      </w:r>
      <w:r>
        <w:rPr>
          <w:spacing w:val="-7"/>
          <w:w w:val="115"/>
        </w:rPr>
        <w:t xml:space="preserve"> </w:t>
      </w:r>
      <w:r>
        <w:rPr>
          <w:w w:val="115"/>
        </w:rPr>
        <w:t>the</w:t>
      </w:r>
      <w:r>
        <w:rPr>
          <w:spacing w:val="-7"/>
          <w:w w:val="115"/>
        </w:rPr>
        <w:t xml:space="preserve"> </w:t>
      </w:r>
      <w:r>
        <w:rPr>
          <w:w w:val="115"/>
        </w:rPr>
        <w:t>reads</w:t>
      </w:r>
      <w:r>
        <w:rPr>
          <w:spacing w:val="-6"/>
          <w:w w:val="115"/>
        </w:rPr>
        <w:t xml:space="preserve"> </w:t>
      </w:r>
      <w:r>
        <w:rPr>
          <w:w w:val="115"/>
        </w:rPr>
        <w:t>of</w:t>
      </w:r>
      <w:r>
        <w:rPr>
          <w:spacing w:val="-7"/>
          <w:w w:val="115"/>
        </w:rPr>
        <w:t xml:space="preserve"> </w:t>
      </w:r>
      <w:r>
        <w:rPr>
          <w:w w:val="115"/>
        </w:rPr>
        <w:t>the</w:t>
      </w:r>
      <w:r>
        <w:rPr>
          <w:spacing w:val="-7"/>
          <w:w w:val="115"/>
        </w:rPr>
        <w:t xml:space="preserve"> </w:t>
      </w:r>
      <w:r>
        <w:rPr>
          <w:w w:val="115"/>
        </w:rPr>
        <w:t>same</w:t>
      </w:r>
      <w:r>
        <w:rPr>
          <w:spacing w:val="-6"/>
          <w:w w:val="115"/>
        </w:rPr>
        <w:t xml:space="preserve"> </w:t>
      </w:r>
      <w:r>
        <w:rPr>
          <w:w w:val="115"/>
        </w:rPr>
        <w:t>length</w:t>
      </w:r>
      <w:r>
        <w:rPr>
          <w:spacing w:val="-7"/>
          <w:w w:val="115"/>
        </w:rPr>
        <w:t xml:space="preserve"> </w:t>
      </w:r>
      <w:r>
        <w:rPr>
          <w:w w:val="115"/>
        </w:rPr>
        <w:t>are</w:t>
      </w:r>
      <w:r>
        <w:rPr>
          <w:spacing w:val="-7"/>
          <w:w w:val="115"/>
        </w:rPr>
        <w:t xml:space="preserve"> </w:t>
      </w:r>
      <w:r>
        <w:rPr>
          <w:w w:val="115"/>
        </w:rPr>
        <w:t>used</w:t>
      </w:r>
      <w:r>
        <w:rPr>
          <w:spacing w:val="-6"/>
          <w:w w:val="115"/>
        </w:rPr>
        <w:t xml:space="preserve"> </w:t>
      </w:r>
      <w:r>
        <w:rPr>
          <w:w w:val="115"/>
        </w:rPr>
        <w:t>for</w:t>
      </w:r>
      <w:r>
        <w:rPr>
          <w:spacing w:val="-7"/>
          <w:w w:val="115"/>
        </w:rPr>
        <w:t xml:space="preserve"> </w:t>
      </w:r>
      <w:r>
        <w:rPr>
          <w:w w:val="115"/>
        </w:rPr>
        <w:t>reconstruction.</w:t>
      </w:r>
      <w:r>
        <w:rPr>
          <w:spacing w:val="24"/>
          <w:w w:val="115"/>
        </w:rPr>
        <w:t xml:space="preserve"> </w:t>
      </w:r>
      <w:r>
        <w:rPr>
          <w:w w:val="115"/>
        </w:rPr>
        <w:t>Incorporating</w:t>
      </w:r>
      <w:r>
        <w:rPr>
          <w:spacing w:val="-6"/>
          <w:w w:val="115"/>
        </w:rPr>
        <w:t xml:space="preserve"> </w:t>
      </w:r>
      <w:r>
        <w:rPr>
          <w:w w:val="115"/>
        </w:rPr>
        <w:t>the</w:t>
      </w:r>
      <w:r>
        <w:rPr>
          <w:spacing w:val="-7"/>
          <w:w w:val="115"/>
        </w:rPr>
        <w:t xml:space="preserve"> </w:t>
      </w:r>
      <w:r>
        <w:rPr>
          <w:w w:val="115"/>
        </w:rPr>
        <w:t>other</w:t>
      </w:r>
      <w:r>
        <w:rPr>
          <w:spacing w:val="-7"/>
          <w:w w:val="115"/>
        </w:rPr>
        <w:t xml:space="preserve"> </w:t>
      </w:r>
      <w:r>
        <w:rPr>
          <w:w w:val="115"/>
        </w:rPr>
        <w:t>read</w:t>
      </w:r>
      <w:r>
        <w:rPr>
          <w:spacing w:val="-6"/>
          <w:w w:val="115"/>
        </w:rPr>
        <w:t xml:space="preserve"> </w:t>
      </w:r>
      <w:r>
        <w:rPr>
          <w:w w:val="115"/>
        </w:rPr>
        <w:t>lengths</w:t>
      </w:r>
      <w:r>
        <w:rPr>
          <w:spacing w:val="-64"/>
          <w:w w:val="115"/>
        </w:rPr>
        <w:t xml:space="preserve"> </w:t>
      </w:r>
      <w:r>
        <w:rPr>
          <w:w w:val="115"/>
        </w:rPr>
        <w:t>would</w:t>
      </w:r>
      <w:r>
        <w:rPr>
          <w:spacing w:val="4"/>
          <w:w w:val="115"/>
        </w:rPr>
        <w:t xml:space="preserve"> </w:t>
      </w:r>
      <w:r>
        <w:rPr>
          <w:w w:val="115"/>
        </w:rPr>
        <w:t>result</w:t>
      </w:r>
      <w:r>
        <w:rPr>
          <w:spacing w:val="4"/>
          <w:w w:val="115"/>
        </w:rPr>
        <w:t xml:space="preserve"> </w:t>
      </w:r>
      <w:r>
        <w:rPr>
          <w:w w:val="115"/>
        </w:rPr>
        <w:t>in</w:t>
      </w:r>
      <w:r>
        <w:rPr>
          <w:spacing w:val="4"/>
          <w:w w:val="115"/>
        </w:rPr>
        <w:t xml:space="preserve"> </w:t>
      </w:r>
      <w:r>
        <w:rPr>
          <w:w w:val="115"/>
        </w:rPr>
        <w:t>redundancy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bases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an</w:t>
      </w:r>
      <w:r>
        <w:rPr>
          <w:spacing w:val="4"/>
          <w:w w:val="115"/>
        </w:rPr>
        <w:t xml:space="preserve"> </w:t>
      </w:r>
      <w:r>
        <w:rPr>
          <w:w w:val="115"/>
        </w:rPr>
        <w:t>inaccurate</w:t>
      </w:r>
      <w:r>
        <w:rPr>
          <w:spacing w:val="4"/>
          <w:w w:val="115"/>
        </w:rPr>
        <w:t xml:space="preserve"> </w:t>
      </w:r>
      <w:r>
        <w:rPr>
          <w:w w:val="115"/>
        </w:rPr>
        <w:t>final</w:t>
      </w:r>
      <w:r>
        <w:rPr>
          <w:spacing w:val="4"/>
          <w:w w:val="115"/>
        </w:rPr>
        <w:t xml:space="preserve"> </w:t>
      </w:r>
      <w:r>
        <w:rPr>
          <w:w w:val="115"/>
        </w:rPr>
        <w:t>sequence.</w:t>
      </w:r>
    </w:p>
    <w:p w14:paraId="48A8835A" w14:textId="77777777" w:rsidR="00BB6AE5" w:rsidRDefault="009E1FA8">
      <w:pPr>
        <w:pStyle w:val="BodyText"/>
        <w:spacing w:line="282" w:lineRule="exact"/>
        <w:ind w:left="442"/>
      </w:pPr>
      <w:r>
        <w:rPr>
          <w:w w:val="115"/>
        </w:rPr>
        <w:t>By</w:t>
      </w:r>
      <w:r>
        <w:rPr>
          <w:spacing w:val="-6"/>
          <w:w w:val="115"/>
        </w:rPr>
        <w:t xml:space="preserve"> </w:t>
      </w:r>
      <w:r>
        <w:rPr>
          <w:w w:val="115"/>
        </w:rPr>
        <w:t>observation,</w:t>
      </w:r>
      <w:r>
        <w:rPr>
          <w:spacing w:val="-6"/>
          <w:w w:val="115"/>
        </w:rPr>
        <w:t xml:space="preserve"> </w:t>
      </w:r>
      <w:r>
        <w:rPr>
          <w:w w:val="115"/>
        </w:rPr>
        <w:t>reads</w:t>
      </w:r>
      <w:r>
        <w:rPr>
          <w:spacing w:val="-5"/>
          <w:w w:val="115"/>
        </w:rPr>
        <w:t xml:space="preserve"> </w:t>
      </w:r>
      <w:r>
        <w:rPr>
          <w:w w:val="115"/>
        </w:rPr>
        <w:t>are</w:t>
      </w:r>
      <w:r>
        <w:rPr>
          <w:spacing w:val="-6"/>
          <w:w w:val="115"/>
        </w:rPr>
        <w:t xml:space="preserve"> </w:t>
      </w:r>
      <w:r>
        <w:rPr>
          <w:w w:val="115"/>
        </w:rPr>
        <w:t>aligned</w:t>
      </w:r>
      <w:r>
        <w:rPr>
          <w:spacing w:val="-5"/>
          <w:w w:val="115"/>
        </w:rPr>
        <w:t xml:space="preserve"> </w:t>
      </w:r>
      <w:r>
        <w:rPr>
          <w:w w:val="115"/>
        </w:rPr>
        <w:t>by</w:t>
      </w:r>
      <w:r>
        <w:rPr>
          <w:spacing w:val="-6"/>
          <w:w w:val="115"/>
        </w:rPr>
        <w:t xml:space="preserve"> </w:t>
      </w:r>
      <w:r>
        <w:rPr>
          <w:w w:val="115"/>
        </w:rPr>
        <w:t>analyzing</w:t>
      </w:r>
      <w:r>
        <w:rPr>
          <w:spacing w:val="-6"/>
          <w:w w:val="115"/>
        </w:rPr>
        <w:t xml:space="preserve"> </w:t>
      </w:r>
      <w:r>
        <w:rPr>
          <w:w w:val="115"/>
        </w:rPr>
        <w:t>their</w:t>
      </w:r>
      <w:r>
        <w:rPr>
          <w:spacing w:val="-5"/>
          <w:w w:val="115"/>
        </w:rPr>
        <w:t xml:space="preserve"> </w:t>
      </w:r>
      <w:r>
        <w:rPr>
          <w:w w:val="115"/>
        </w:rPr>
        <w:t>base</w:t>
      </w:r>
      <w:r>
        <w:rPr>
          <w:spacing w:val="-6"/>
          <w:w w:val="115"/>
        </w:rPr>
        <w:t xml:space="preserve"> </w:t>
      </w:r>
      <w:r>
        <w:rPr>
          <w:w w:val="115"/>
        </w:rPr>
        <w:t>composition</w:t>
      </w:r>
      <w:r>
        <w:rPr>
          <w:spacing w:val="-5"/>
          <w:w w:val="115"/>
        </w:rPr>
        <w:t xml:space="preserve"> </w:t>
      </w:r>
      <w:r>
        <w:rPr>
          <w:w w:val="115"/>
        </w:rPr>
        <w:t>similarities.</w:t>
      </w:r>
    </w:p>
    <w:p w14:paraId="03C3DE41" w14:textId="77777777" w:rsidR="00BB6AE5" w:rsidRDefault="00BB6AE5">
      <w:pPr>
        <w:pStyle w:val="BodyText"/>
        <w:spacing w:before="5"/>
        <w:rPr>
          <w:sz w:val="16"/>
        </w:rPr>
      </w:pPr>
    </w:p>
    <w:p w14:paraId="0C320CD4" w14:textId="77777777" w:rsidR="00BB6AE5" w:rsidRDefault="009E1FA8">
      <w:pPr>
        <w:spacing w:line="211" w:lineRule="auto"/>
        <w:ind w:left="104" w:right="115"/>
        <w:jc w:val="center"/>
      </w:pPr>
      <w:r>
        <w:rPr>
          <w:w w:val="115"/>
        </w:rPr>
        <w:t>ACGT,</w:t>
      </w:r>
      <w:r>
        <w:rPr>
          <w:spacing w:val="10"/>
          <w:w w:val="115"/>
        </w:rPr>
        <w:t xml:space="preserve"> </w:t>
      </w:r>
      <w:r>
        <w:rPr>
          <w:w w:val="115"/>
        </w:rPr>
        <w:t>ACTG,</w:t>
      </w:r>
      <w:r>
        <w:rPr>
          <w:spacing w:val="11"/>
          <w:w w:val="115"/>
        </w:rPr>
        <w:t xml:space="preserve"> </w:t>
      </w:r>
      <w:r>
        <w:rPr>
          <w:w w:val="115"/>
        </w:rPr>
        <w:t>AGTC,</w:t>
      </w:r>
      <w:r>
        <w:rPr>
          <w:spacing w:val="11"/>
          <w:w w:val="115"/>
        </w:rPr>
        <w:t xml:space="preserve"> </w:t>
      </w:r>
      <w:r>
        <w:rPr>
          <w:w w:val="115"/>
        </w:rPr>
        <w:t>GACG,</w:t>
      </w:r>
      <w:r>
        <w:rPr>
          <w:spacing w:val="11"/>
          <w:w w:val="115"/>
        </w:rPr>
        <w:t xml:space="preserve"> </w:t>
      </w:r>
      <w:r>
        <w:rPr>
          <w:w w:val="115"/>
        </w:rPr>
        <w:t>CGTT,</w:t>
      </w:r>
      <w:r>
        <w:rPr>
          <w:spacing w:val="10"/>
          <w:w w:val="115"/>
        </w:rPr>
        <w:t xml:space="preserve"> </w:t>
      </w:r>
      <w:r>
        <w:rPr>
          <w:w w:val="115"/>
        </w:rPr>
        <w:t>CTCA,</w:t>
      </w:r>
      <w:r>
        <w:rPr>
          <w:spacing w:val="11"/>
          <w:w w:val="115"/>
        </w:rPr>
        <w:t xml:space="preserve"> </w:t>
      </w:r>
      <w:r>
        <w:rPr>
          <w:w w:val="115"/>
        </w:rPr>
        <w:t>CTGA,</w:t>
      </w:r>
      <w:r>
        <w:rPr>
          <w:spacing w:val="11"/>
          <w:w w:val="115"/>
        </w:rPr>
        <w:t xml:space="preserve"> </w:t>
      </w:r>
      <w:r>
        <w:rPr>
          <w:w w:val="115"/>
        </w:rPr>
        <w:t>CTGC,</w:t>
      </w:r>
      <w:r>
        <w:rPr>
          <w:spacing w:val="11"/>
          <w:w w:val="115"/>
        </w:rPr>
        <w:t xml:space="preserve"> </w:t>
      </w:r>
      <w:r>
        <w:rPr>
          <w:w w:val="115"/>
        </w:rPr>
        <w:t>GACT,</w:t>
      </w:r>
      <w:r>
        <w:rPr>
          <w:spacing w:val="11"/>
          <w:w w:val="115"/>
        </w:rPr>
        <w:t xml:space="preserve"> </w:t>
      </w:r>
      <w:r>
        <w:rPr>
          <w:w w:val="115"/>
        </w:rPr>
        <w:t>GCTG,</w:t>
      </w:r>
      <w:r>
        <w:rPr>
          <w:spacing w:val="10"/>
          <w:w w:val="115"/>
        </w:rPr>
        <w:t xml:space="preserve"> </w:t>
      </w:r>
      <w:r>
        <w:rPr>
          <w:w w:val="115"/>
        </w:rPr>
        <w:t>GTCT,</w:t>
      </w:r>
      <w:r>
        <w:rPr>
          <w:spacing w:val="11"/>
          <w:w w:val="115"/>
        </w:rPr>
        <w:t xml:space="preserve"> </w:t>
      </w:r>
      <w:r>
        <w:rPr>
          <w:w w:val="115"/>
        </w:rPr>
        <w:t>GTTA,</w:t>
      </w:r>
      <w:r>
        <w:rPr>
          <w:spacing w:val="-63"/>
          <w:w w:val="115"/>
        </w:rPr>
        <w:t xml:space="preserve"> </w:t>
      </w:r>
      <w:r>
        <w:rPr>
          <w:w w:val="115"/>
        </w:rPr>
        <w:t>TCAC,</w:t>
      </w:r>
      <w:r>
        <w:rPr>
          <w:spacing w:val="6"/>
          <w:w w:val="115"/>
        </w:rPr>
        <w:t xml:space="preserve"> </w:t>
      </w:r>
      <w:r>
        <w:rPr>
          <w:w w:val="115"/>
        </w:rPr>
        <w:t>TCTG,</w:t>
      </w:r>
      <w:r>
        <w:rPr>
          <w:spacing w:val="7"/>
          <w:w w:val="115"/>
        </w:rPr>
        <w:t xml:space="preserve"> </w:t>
      </w:r>
      <w:r>
        <w:rPr>
          <w:w w:val="115"/>
        </w:rPr>
        <w:t>TGAC,</w:t>
      </w:r>
      <w:r>
        <w:rPr>
          <w:spacing w:val="7"/>
          <w:w w:val="115"/>
        </w:rPr>
        <w:t xml:space="preserve"> </w:t>
      </w:r>
      <w:r>
        <w:rPr>
          <w:w w:val="115"/>
        </w:rPr>
        <w:t>TGCT</w:t>
      </w:r>
    </w:p>
    <w:p w14:paraId="7722D0BE" w14:textId="77777777" w:rsidR="00BB6AE5" w:rsidRDefault="00BB6AE5">
      <w:pPr>
        <w:pStyle w:val="BodyText"/>
        <w:spacing w:before="2"/>
        <w:rPr>
          <w:sz w:val="17"/>
        </w:rPr>
      </w:pPr>
    </w:p>
    <w:p w14:paraId="0DAEFDEA" w14:textId="77777777" w:rsidR="00BB6AE5" w:rsidRDefault="009E1FA8">
      <w:pPr>
        <w:spacing w:line="211" w:lineRule="auto"/>
        <w:ind w:left="5584" w:right="3181" w:firstLine="161"/>
      </w:pPr>
      <w:r>
        <w:rPr>
          <w:w w:val="115"/>
        </w:rPr>
        <w:t>GTTA</w:t>
      </w:r>
      <w:r>
        <w:rPr>
          <w:spacing w:val="-64"/>
          <w:w w:val="115"/>
        </w:rPr>
        <w:t xml:space="preserve"> </w:t>
      </w:r>
      <w:r>
        <w:rPr>
          <w:w w:val="120"/>
        </w:rPr>
        <w:t>CGTT</w:t>
      </w:r>
    </w:p>
    <w:p w14:paraId="0D4FBB46" w14:textId="77777777" w:rsidR="00BB6AE5" w:rsidRDefault="009E1FA8">
      <w:pPr>
        <w:spacing w:line="211" w:lineRule="auto"/>
        <w:ind w:left="5248" w:right="3370" w:firstLine="173"/>
      </w:pPr>
      <w:r>
        <w:rPr>
          <w:w w:val="115"/>
        </w:rPr>
        <w:t>ACGT</w:t>
      </w:r>
      <w:r>
        <w:rPr>
          <w:rFonts w:ascii="Georgia"/>
          <w:b/>
          <w:w w:val="115"/>
        </w:rPr>
        <w:t>*</w:t>
      </w:r>
      <w:r>
        <w:rPr>
          <w:rFonts w:ascii="Georgia"/>
          <w:b/>
          <w:spacing w:val="-62"/>
          <w:w w:val="115"/>
        </w:rPr>
        <w:t xml:space="preserve"> </w:t>
      </w:r>
      <w:r>
        <w:rPr>
          <w:w w:val="115"/>
        </w:rPr>
        <w:t>GACG</w:t>
      </w:r>
    </w:p>
    <w:p w14:paraId="46D027EC" w14:textId="77777777" w:rsidR="00BB6AE5" w:rsidRDefault="009E1FA8">
      <w:pPr>
        <w:spacing w:before="1" w:line="211" w:lineRule="auto"/>
        <w:ind w:left="4940" w:right="3824" w:firstLine="153"/>
      </w:pPr>
      <w:r>
        <w:rPr>
          <w:spacing w:val="-1"/>
          <w:w w:val="115"/>
        </w:rPr>
        <w:t>TGAC</w:t>
      </w:r>
      <w:r>
        <w:rPr>
          <w:spacing w:val="-63"/>
          <w:w w:val="115"/>
        </w:rPr>
        <w:t xml:space="preserve"> </w:t>
      </w:r>
      <w:r>
        <w:rPr>
          <w:w w:val="115"/>
        </w:rPr>
        <w:t>CTGA</w:t>
      </w:r>
    </w:p>
    <w:p w14:paraId="3A986B1E" w14:textId="77777777" w:rsidR="00BB6AE5" w:rsidRDefault="009E1FA8">
      <w:pPr>
        <w:spacing w:line="211" w:lineRule="auto"/>
        <w:ind w:left="4612" w:right="4133" w:firstLine="172"/>
      </w:pPr>
      <w:r>
        <w:rPr>
          <w:spacing w:val="-1"/>
          <w:w w:val="115"/>
        </w:rPr>
        <w:t>ACTG</w:t>
      </w:r>
      <w:r>
        <w:rPr>
          <w:spacing w:val="-63"/>
          <w:w w:val="115"/>
        </w:rPr>
        <w:t xml:space="preserve"> </w:t>
      </w:r>
      <w:r>
        <w:rPr>
          <w:w w:val="115"/>
        </w:rPr>
        <w:t>GACT</w:t>
      </w:r>
    </w:p>
    <w:p w14:paraId="04522456" w14:textId="77777777" w:rsidR="00BB6AE5" w:rsidRDefault="009E1FA8">
      <w:pPr>
        <w:spacing w:before="1" w:line="211" w:lineRule="auto"/>
        <w:ind w:left="4288" w:right="4471" w:firstLine="158"/>
      </w:pPr>
      <w:r>
        <w:rPr>
          <w:spacing w:val="-1"/>
          <w:w w:val="115"/>
        </w:rPr>
        <w:t>TGAC</w:t>
      </w:r>
      <w:r>
        <w:rPr>
          <w:spacing w:val="-63"/>
          <w:w w:val="115"/>
        </w:rPr>
        <w:t xml:space="preserve"> </w:t>
      </w:r>
      <w:r>
        <w:rPr>
          <w:w w:val="115"/>
        </w:rPr>
        <w:t>CTGA</w:t>
      </w:r>
    </w:p>
    <w:p w14:paraId="5E48A0D3" w14:textId="77777777" w:rsidR="00BB6AE5" w:rsidRDefault="009E1FA8">
      <w:pPr>
        <w:spacing w:line="211" w:lineRule="auto"/>
        <w:ind w:left="3957" w:right="4799" w:firstLine="157"/>
      </w:pPr>
      <w:r>
        <w:rPr>
          <w:w w:val="115"/>
        </w:rPr>
        <w:t>GCTG</w:t>
      </w:r>
      <w:r>
        <w:rPr>
          <w:spacing w:val="-63"/>
          <w:w w:val="115"/>
        </w:rPr>
        <w:t xml:space="preserve"> </w:t>
      </w:r>
      <w:r>
        <w:rPr>
          <w:w w:val="120"/>
        </w:rPr>
        <w:t>TGCT</w:t>
      </w:r>
    </w:p>
    <w:p w14:paraId="234EB797" w14:textId="77777777" w:rsidR="00BB6AE5" w:rsidRDefault="009E1FA8">
      <w:pPr>
        <w:spacing w:before="1" w:line="211" w:lineRule="auto"/>
        <w:ind w:left="3639" w:right="5129" w:firstLine="158"/>
      </w:pPr>
      <w:r>
        <w:rPr>
          <w:w w:val="115"/>
        </w:rPr>
        <w:t>CTGC</w:t>
      </w:r>
      <w:r>
        <w:rPr>
          <w:spacing w:val="-63"/>
          <w:w w:val="115"/>
        </w:rPr>
        <w:t xml:space="preserve"> </w:t>
      </w:r>
      <w:r>
        <w:rPr>
          <w:w w:val="120"/>
        </w:rPr>
        <w:t>TCTG</w:t>
      </w:r>
    </w:p>
    <w:p w14:paraId="1DE5D5C7" w14:textId="77777777" w:rsidR="00BB6AE5" w:rsidRDefault="009E1FA8">
      <w:pPr>
        <w:spacing w:line="211" w:lineRule="auto"/>
        <w:ind w:left="3313" w:right="5129" w:firstLine="155"/>
      </w:pPr>
      <w:r>
        <w:rPr>
          <w:w w:val="115"/>
        </w:rPr>
        <w:t>GTCT</w:t>
      </w:r>
      <w:r>
        <w:rPr>
          <w:spacing w:val="-63"/>
          <w:w w:val="115"/>
        </w:rPr>
        <w:t xml:space="preserve"> </w:t>
      </w:r>
      <w:r>
        <w:rPr>
          <w:w w:val="115"/>
        </w:rPr>
        <w:t>AGTC</w:t>
      </w:r>
    </w:p>
    <w:p w14:paraId="1546F66F" w14:textId="77777777" w:rsidR="00BB6AE5" w:rsidRDefault="00BB6AE5">
      <w:pPr>
        <w:pStyle w:val="BodyText"/>
        <w:spacing w:before="6"/>
        <w:rPr>
          <w:sz w:val="18"/>
        </w:rPr>
      </w:pPr>
    </w:p>
    <w:p w14:paraId="5E68AA35" w14:textId="77777777" w:rsidR="00BB6AE5" w:rsidRDefault="009E1FA8">
      <w:pPr>
        <w:pStyle w:val="BodyText"/>
        <w:ind w:left="858" w:right="867"/>
        <w:jc w:val="center"/>
      </w:pPr>
      <w:r>
        <w:rPr>
          <w:w w:val="115"/>
        </w:rPr>
        <w:t>Sequence: AGTCTGCTGACTGACGTTA</w:t>
      </w:r>
    </w:p>
    <w:p w14:paraId="7056A1B2" w14:textId="77777777" w:rsidR="00BB6AE5" w:rsidRDefault="009E1FA8">
      <w:pPr>
        <w:pStyle w:val="BodyText"/>
        <w:spacing w:before="134"/>
        <w:ind w:left="104" w:right="115"/>
        <w:jc w:val="center"/>
      </w:pPr>
      <w:r>
        <w:rPr>
          <w:w w:val="115"/>
        </w:rPr>
        <w:t>Figure</w:t>
      </w:r>
      <w:r>
        <w:rPr>
          <w:spacing w:val="-3"/>
          <w:w w:val="115"/>
        </w:rPr>
        <w:t xml:space="preserve"> </w:t>
      </w:r>
      <w:r>
        <w:rPr>
          <w:w w:val="115"/>
        </w:rPr>
        <w:t>2:</w:t>
      </w:r>
      <w:r>
        <w:rPr>
          <w:spacing w:val="20"/>
          <w:w w:val="115"/>
        </w:rPr>
        <w:t xml:space="preserve"> </w:t>
      </w:r>
      <w:r>
        <w:rPr>
          <w:w w:val="115"/>
        </w:rPr>
        <w:t>Alphabetical</w:t>
      </w:r>
      <w:r>
        <w:rPr>
          <w:spacing w:val="-2"/>
          <w:w w:val="115"/>
        </w:rPr>
        <w:t xml:space="preserve"> </w:t>
      </w:r>
      <w:r>
        <w:rPr>
          <w:w w:val="115"/>
        </w:rPr>
        <w:t>list</w:t>
      </w:r>
      <w:r>
        <w:rPr>
          <w:spacing w:val="-2"/>
          <w:w w:val="115"/>
        </w:rPr>
        <w:t xml:space="preserve"> </w:t>
      </w:r>
      <w:r>
        <w:rPr>
          <w:w w:val="115"/>
        </w:rPr>
        <w:t>of</w:t>
      </w:r>
      <w:r>
        <w:rPr>
          <w:spacing w:val="-2"/>
          <w:w w:val="115"/>
        </w:rPr>
        <w:t xml:space="preserve"> </w:t>
      </w:r>
      <w:r>
        <w:rPr>
          <w:w w:val="115"/>
        </w:rPr>
        <w:t>4-base</w:t>
      </w:r>
      <w:r>
        <w:rPr>
          <w:spacing w:val="-3"/>
          <w:w w:val="115"/>
        </w:rPr>
        <w:t xml:space="preserve"> </w:t>
      </w:r>
      <w:r>
        <w:rPr>
          <w:w w:val="115"/>
        </w:rPr>
        <w:t>reads</w:t>
      </w:r>
      <w:r>
        <w:rPr>
          <w:spacing w:val="-2"/>
          <w:w w:val="115"/>
        </w:rPr>
        <w:t xml:space="preserve"> </w:t>
      </w:r>
      <w:r>
        <w:rPr>
          <w:w w:val="115"/>
        </w:rPr>
        <w:t>and</w:t>
      </w:r>
      <w:r>
        <w:rPr>
          <w:spacing w:val="-2"/>
          <w:w w:val="115"/>
        </w:rPr>
        <w:t xml:space="preserve"> </w:t>
      </w:r>
      <w:r>
        <w:rPr>
          <w:w w:val="115"/>
        </w:rPr>
        <w:t>representation</w:t>
      </w:r>
      <w:r>
        <w:rPr>
          <w:spacing w:val="-2"/>
          <w:w w:val="115"/>
        </w:rPr>
        <w:t xml:space="preserve"> </w:t>
      </w:r>
      <w:r>
        <w:rPr>
          <w:w w:val="115"/>
        </w:rPr>
        <w:t>of</w:t>
      </w:r>
      <w:r>
        <w:rPr>
          <w:spacing w:val="-2"/>
          <w:w w:val="115"/>
        </w:rPr>
        <w:t xml:space="preserve"> </w:t>
      </w:r>
      <w:r>
        <w:rPr>
          <w:w w:val="115"/>
        </w:rPr>
        <w:t>overlap</w:t>
      </w:r>
      <w:r>
        <w:rPr>
          <w:spacing w:val="-2"/>
          <w:w w:val="115"/>
        </w:rPr>
        <w:t xml:space="preserve"> </w:t>
      </w:r>
      <w:r>
        <w:rPr>
          <w:w w:val="115"/>
        </w:rPr>
        <w:t>method</w:t>
      </w:r>
    </w:p>
    <w:p w14:paraId="46861FD3" w14:textId="77777777" w:rsidR="00BB6AE5" w:rsidRDefault="00BB6AE5">
      <w:pPr>
        <w:jc w:val="center"/>
        <w:sectPr w:rsidR="00BB6AE5">
          <w:pgSz w:w="12240" w:h="15840"/>
          <w:pgMar w:top="1320" w:right="1340" w:bottom="1040" w:left="1320" w:header="0" w:footer="846" w:gutter="0"/>
          <w:cols w:space="720"/>
        </w:sectPr>
      </w:pPr>
    </w:p>
    <w:p w14:paraId="227FCCBA" w14:textId="77777777" w:rsidR="00BB6AE5" w:rsidRDefault="009E1FA8">
      <w:pPr>
        <w:pStyle w:val="BodyText"/>
        <w:spacing w:before="45" w:line="211" w:lineRule="auto"/>
        <w:ind w:left="103" w:right="113" w:firstLine="338"/>
        <w:jc w:val="both"/>
      </w:pPr>
      <w:r>
        <w:rPr>
          <w:w w:val="115"/>
        </w:rPr>
        <w:lastRenderedPageBreak/>
        <w:t>A suffix, the sequence of bases minus the first base, is overlapped with a matching prefix, the</w:t>
      </w:r>
      <w:r>
        <w:rPr>
          <w:spacing w:val="-63"/>
          <w:w w:val="115"/>
        </w:rPr>
        <w:t xml:space="preserve"> </w:t>
      </w:r>
      <w:r>
        <w:rPr>
          <w:w w:val="115"/>
        </w:rPr>
        <w:t>sequence</w:t>
      </w:r>
      <w:r>
        <w:rPr>
          <w:spacing w:val="-11"/>
          <w:w w:val="115"/>
        </w:rPr>
        <w:t xml:space="preserve"> </w:t>
      </w:r>
      <w:r>
        <w:rPr>
          <w:w w:val="115"/>
        </w:rPr>
        <w:t>of</w:t>
      </w:r>
      <w:r>
        <w:rPr>
          <w:spacing w:val="-10"/>
          <w:w w:val="115"/>
        </w:rPr>
        <w:t xml:space="preserve"> </w:t>
      </w:r>
      <w:r>
        <w:rPr>
          <w:w w:val="115"/>
        </w:rPr>
        <w:t>bases</w:t>
      </w:r>
      <w:r>
        <w:rPr>
          <w:spacing w:val="-10"/>
          <w:w w:val="115"/>
        </w:rPr>
        <w:t xml:space="preserve"> </w:t>
      </w:r>
      <w:r>
        <w:rPr>
          <w:w w:val="115"/>
        </w:rPr>
        <w:t>minus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last</w:t>
      </w:r>
      <w:r>
        <w:rPr>
          <w:spacing w:val="-10"/>
          <w:w w:val="115"/>
        </w:rPr>
        <w:t xml:space="preserve"> </w:t>
      </w:r>
      <w:r>
        <w:rPr>
          <w:w w:val="115"/>
        </w:rPr>
        <w:t>base</w:t>
      </w:r>
      <w:r>
        <w:rPr>
          <w:spacing w:val="-10"/>
          <w:w w:val="115"/>
        </w:rPr>
        <w:t xml:space="preserve"> </w:t>
      </w:r>
      <w:r>
        <w:rPr>
          <w:w w:val="115"/>
        </w:rPr>
        <w:t>as</w:t>
      </w:r>
      <w:r>
        <w:rPr>
          <w:spacing w:val="-10"/>
          <w:w w:val="115"/>
        </w:rPr>
        <w:t xml:space="preserve"> </w:t>
      </w:r>
      <w:r>
        <w:rPr>
          <w:w w:val="115"/>
        </w:rPr>
        <w:t>demonstrated</w:t>
      </w:r>
      <w:r>
        <w:rPr>
          <w:spacing w:val="-10"/>
          <w:w w:val="115"/>
        </w:rPr>
        <w:t xml:space="preserve"> </w:t>
      </w:r>
      <w:r>
        <w:rPr>
          <w:w w:val="115"/>
        </w:rPr>
        <w:t>in</w:t>
      </w:r>
      <w:r>
        <w:rPr>
          <w:spacing w:val="-10"/>
          <w:w w:val="115"/>
        </w:rPr>
        <w:t xml:space="preserve"> </w:t>
      </w:r>
      <w:r>
        <w:rPr>
          <w:w w:val="115"/>
        </w:rPr>
        <w:t>Figure</w:t>
      </w:r>
      <w:r>
        <w:rPr>
          <w:spacing w:val="-10"/>
          <w:w w:val="115"/>
        </w:rPr>
        <w:t xml:space="preserve"> </w:t>
      </w:r>
      <w:r>
        <w:rPr>
          <w:w w:val="115"/>
        </w:rPr>
        <w:t>2.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sequence</w:t>
      </w:r>
      <w:r>
        <w:rPr>
          <w:spacing w:val="-10"/>
          <w:w w:val="115"/>
        </w:rPr>
        <w:t xml:space="preserve"> </w:t>
      </w:r>
      <w:r>
        <w:rPr>
          <w:w w:val="115"/>
        </w:rPr>
        <w:t>is</w:t>
      </w:r>
      <w:r>
        <w:rPr>
          <w:spacing w:val="-10"/>
          <w:w w:val="115"/>
        </w:rPr>
        <w:t xml:space="preserve"> </w:t>
      </w:r>
      <w:r>
        <w:rPr>
          <w:w w:val="115"/>
        </w:rPr>
        <w:t>elongated</w:t>
      </w:r>
      <w:r>
        <w:rPr>
          <w:spacing w:val="-10"/>
          <w:w w:val="115"/>
        </w:rPr>
        <w:t xml:space="preserve"> </w:t>
      </w:r>
      <w:r>
        <w:rPr>
          <w:w w:val="115"/>
        </w:rPr>
        <w:t>until</w:t>
      </w:r>
      <w:r>
        <w:rPr>
          <w:spacing w:val="-63"/>
          <w:w w:val="115"/>
        </w:rPr>
        <w:t xml:space="preserve"> </w:t>
      </w:r>
      <w:r>
        <w:rPr>
          <w:w w:val="115"/>
        </w:rPr>
        <w:t>all</w:t>
      </w:r>
      <w:r>
        <w:rPr>
          <w:spacing w:val="6"/>
          <w:w w:val="115"/>
        </w:rPr>
        <w:t xml:space="preserve"> </w:t>
      </w:r>
      <w:r>
        <w:rPr>
          <w:w w:val="115"/>
        </w:rPr>
        <w:t>reads</w:t>
      </w:r>
      <w:r>
        <w:rPr>
          <w:spacing w:val="6"/>
          <w:w w:val="115"/>
        </w:rPr>
        <w:t xml:space="preserve"> </w:t>
      </w:r>
      <w:r>
        <w:rPr>
          <w:w w:val="115"/>
        </w:rPr>
        <w:t>are</w:t>
      </w:r>
      <w:r>
        <w:rPr>
          <w:spacing w:val="6"/>
          <w:w w:val="115"/>
        </w:rPr>
        <w:t xml:space="preserve"> </w:t>
      </w:r>
      <w:r>
        <w:rPr>
          <w:w w:val="115"/>
        </w:rPr>
        <w:t>used.</w:t>
      </w:r>
    </w:p>
    <w:p w14:paraId="1BDDC4B4" w14:textId="77777777" w:rsidR="00BB6AE5" w:rsidRDefault="009E1FA8">
      <w:pPr>
        <w:pStyle w:val="BodyText"/>
        <w:spacing w:before="1" w:line="211" w:lineRule="auto"/>
        <w:ind w:left="103" w:right="114" w:firstLine="338"/>
        <w:jc w:val="both"/>
      </w:pPr>
      <w:r>
        <w:rPr>
          <w:w w:val="115"/>
        </w:rPr>
        <w:t>However, this method is not realistic whe</w:t>
      </w:r>
      <w:r>
        <w:rPr>
          <w:w w:val="115"/>
        </w:rPr>
        <w:t>n compared with the average size of the genome, as</w:t>
      </w:r>
      <w:r>
        <w:rPr>
          <w:spacing w:val="1"/>
          <w:w w:val="115"/>
        </w:rPr>
        <w:t xml:space="preserve"> </w:t>
      </w:r>
      <w:r>
        <w:rPr>
          <w:w w:val="115"/>
        </w:rPr>
        <w:t>the number of reads to organize involves an impossible time investment. Using a computational</w:t>
      </w:r>
      <w:r>
        <w:rPr>
          <w:spacing w:val="1"/>
          <w:w w:val="115"/>
        </w:rPr>
        <w:t xml:space="preserve"> </w:t>
      </w:r>
      <w:r>
        <w:rPr>
          <w:w w:val="115"/>
        </w:rPr>
        <w:t>algorithm</w:t>
      </w:r>
      <w:r>
        <w:rPr>
          <w:spacing w:val="5"/>
          <w:w w:val="115"/>
        </w:rPr>
        <w:t xml:space="preserve"> </w:t>
      </w:r>
      <w:r>
        <w:rPr>
          <w:w w:val="115"/>
        </w:rPr>
        <w:t>solves</w:t>
      </w:r>
      <w:r>
        <w:rPr>
          <w:spacing w:val="6"/>
          <w:w w:val="115"/>
        </w:rPr>
        <w:t xml:space="preserve"> </w:t>
      </w:r>
      <w:r>
        <w:rPr>
          <w:w w:val="115"/>
        </w:rPr>
        <w:t>this</w:t>
      </w:r>
      <w:r>
        <w:rPr>
          <w:spacing w:val="6"/>
          <w:w w:val="115"/>
        </w:rPr>
        <w:t xml:space="preserve"> </w:t>
      </w:r>
      <w:r>
        <w:rPr>
          <w:w w:val="115"/>
        </w:rPr>
        <w:t>issue.</w:t>
      </w:r>
    </w:p>
    <w:p w14:paraId="25CFEBA8" w14:textId="77777777" w:rsidR="00BB6AE5" w:rsidRDefault="00BB6AE5">
      <w:pPr>
        <w:pStyle w:val="BodyText"/>
        <w:spacing w:before="4"/>
        <w:rPr>
          <w:sz w:val="25"/>
        </w:rPr>
      </w:pPr>
    </w:p>
    <w:p w14:paraId="349063B3" w14:textId="77777777" w:rsidR="00BB6AE5" w:rsidRDefault="009E1FA8">
      <w:pPr>
        <w:pStyle w:val="Heading1"/>
        <w:numPr>
          <w:ilvl w:val="0"/>
          <w:numId w:val="2"/>
        </w:numPr>
        <w:tabs>
          <w:tab w:val="left" w:pos="587"/>
          <w:tab w:val="left" w:pos="588"/>
        </w:tabs>
      </w:pPr>
      <w:r>
        <w:rPr>
          <w:w w:val="95"/>
        </w:rPr>
        <w:t>Computational</w:t>
      </w:r>
      <w:r>
        <w:rPr>
          <w:spacing w:val="53"/>
          <w:w w:val="95"/>
        </w:rPr>
        <w:t xml:space="preserve"> </w:t>
      </w:r>
      <w:r>
        <w:rPr>
          <w:w w:val="95"/>
        </w:rPr>
        <w:t>Formulation</w:t>
      </w:r>
    </w:p>
    <w:p w14:paraId="224D9170" w14:textId="10C18DC0" w:rsidR="00BB6AE5" w:rsidRDefault="009E1FA8">
      <w:pPr>
        <w:pStyle w:val="BodyText"/>
        <w:spacing w:before="232" w:line="211" w:lineRule="auto"/>
        <w:ind w:left="103" w:right="114"/>
        <w:jc w:val="both"/>
      </w:pPr>
      <w:r>
        <w:rPr>
          <w:w w:val="110"/>
        </w:rPr>
        <w:t>To make the algorithm applicable to various read length</w:t>
      </w:r>
      <w:r>
        <w:rPr>
          <w:w w:val="110"/>
        </w:rPr>
        <w:t>s and sequences, reads will be defined as k-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mers</w:t>
      </w:r>
      <w:proofErr w:type="spellEnd"/>
      <w:r>
        <w:rPr>
          <w:w w:val="110"/>
        </w:rPr>
        <w:t xml:space="preserve"> for future reference. K-</w:t>
      </w:r>
      <w:proofErr w:type="spellStart"/>
      <w:r>
        <w:rPr>
          <w:w w:val="110"/>
        </w:rPr>
        <w:t>mers</w:t>
      </w:r>
      <w:proofErr w:type="spellEnd"/>
      <w:r>
        <w:rPr>
          <w:w w:val="110"/>
        </w:rPr>
        <w:t xml:space="preserve"> are sequences of k letters from the genome, with k as an unknown</w:t>
      </w:r>
      <w:r>
        <w:rPr>
          <w:spacing w:val="1"/>
          <w:w w:val="110"/>
        </w:rPr>
        <w:t xml:space="preserve"> </w:t>
      </w:r>
      <w:r>
        <w:rPr>
          <w:w w:val="115"/>
        </w:rPr>
        <w:t>value. For example, 3-mers from the sequence of Figure 1 could be AGT and TTA</w:t>
      </w:r>
      <w:r w:rsidR="00901AA2">
        <w:rPr>
          <w:w w:val="115"/>
        </w:rPr>
        <w:t xml:space="preserve"> </w:t>
      </w:r>
      <w:r>
        <w:rPr>
          <w:w w:val="115"/>
        </w:rPr>
        <w:t>(the first and</w:t>
      </w:r>
      <w:r>
        <w:rPr>
          <w:spacing w:val="1"/>
          <w:w w:val="115"/>
        </w:rPr>
        <w:t xml:space="preserve"> </w:t>
      </w:r>
      <w:r>
        <w:rPr>
          <w:w w:val="115"/>
        </w:rPr>
        <w:t>last 3 bases).</w:t>
      </w:r>
      <w:r>
        <w:rPr>
          <w:spacing w:val="1"/>
          <w:w w:val="115"/>
        </w:rPr>
        <w:t xml:space="preserve"> </w:t>
      </w:r>
      <w:r>
        <w:rPr>
          <w:w w:val="115"/>
        </w:rPr>
        <w:t>Multiple k-</w:t>
      </w:r>
      <w:proofErr w:type="spellStart"/>
      <w:r>
        <w:rPr>
          <w:w w:val="115"/>
        </w:rPr>
        <w:t>mers</w:t>
      </w:r>
      <w:proofErr w:type="spellEnd"/>
      <w:r>
        <w:rPr>
          <w:w w:val="115"/>
        </w:rPr>
        <w:t xml:space="preserve"> of the same base order can be repeated if they appear multiple</w:t>
      </w:r>
      <w:r>
        <w:rPr>
          <w:spacing w:val="1"/>
          <w:w w:val="115"/>
        </w:rPr>
        <w:t xml:space="preserve"> </w:t>
      </w:r>
      <w:r>
        <w:rPr>
          <w:w w:val="115"/>
        </w:rPr>
        <w:t>times</w:t>
      </w:r>
      <w:r>
        <w:rPr>
          <w:spacing w:val="-11"/>
          <w:w w:val="115"/>
        </w:rPr>
        <w:t xml:space="preserve"> </w:t>
      </w:r>
      <w:r>
        <w:rPr>
          <w:w w:val="115"/>
        </w:rPr>
        <w:t>within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genome</w:t>
      </w:r>
      <w:r>
        <w:rPr>
          <w:spacing w:val="-10"/>
          <w:w w:val="115"/>
        </w:rPr>
        <w:t xml:space="preserve"> </w:t>
      </w:r>
      <w:r>
        <w:rPr>
          <w:w w:val="115"/>
        </w:rPr>
        <w:t>sequence.</w:t>
      </w:r>
      <w:r>
        <w:rPr>
          <w:spacing w:val="13"/>
          <w:w w:val="115"/>
        </w:rPr>
        <w:t xml:space="preserve"> </w:t>
      </w:r>
      <w:r>
        <w:rPr>
          <w:w w:val="115"/>
        </w:rPr>
        <w:t>Short-read</w:t>
      </w:r>
      <w:r>
        <w:rPr>
          <w:spacing w:val="-10"/>
          <w:w w:val="115"/>
        </w:rPr>
        <w:t xml:space="preserve"> </w:t>
      </w:r>
      <w:r>
        <w:rPr>
          <w:w w:val="115"/>
        </w:rPr>
        <w:t>genome</w:t>
      </w:r>
      <w:r>
        <w:rPr>
          <w:spacing w:val="-10"/>
          <w:w w:val="115"/>
        </w:rPr>
        <w:t xml:space="preserve"> </w:t>
      </w:r>
      <w:r>
        <w:rPr>
          <w:w w:val="115"/>
        </w:rPr>
        <w:t>sequencing</w:t>
      </w:r>
      <w:r>
        <w:rPr>
          <w:spacing w:val="-11"/>
          <w:w w:val="115"/>
        </w:rPr>
        <w:t xml:space="preserve"> </w:t>
      </w:r>
      <w:r>
        <w:rPr>
          <w:w w:val="115"/>
        </w:rPr>
        <w:t>takes</w:t>
      </w:r>
      <w:r>
        <w:rPr>
          <w:spacing w:val="-11"/>
          <w:w w:val="115"/>
        </w:rPr>
        <w:t xml:space="preserve"> 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w w:val="115"/>
        </w:rPr>
        <w:t>set</w:t>
      </w:r>
      <w:r>
        <w:rPr>
          <w:spacing w:val="-10"/>
          <w:w w:val="115"/>
        </w:rPr>
        <w:t xml:space="preserve"> </w:t>
      </w:r>
      <w:r>
        <w:rPr>
          <w:w w:val="115"/>
        </w:rPr>
        <w:t>of</w:t>
      </w:r>
      <w:r>
        <w:rPr>
          <w:spacing w:val="-10"/>
          <w:w w:val="115"/>
        </w:rPr>
        <w:t xml:space="preserve"> </w:t>
      </w:r>
      <w:r>
        <w:rPr>
          <w:w w:val="115"/>
        </w:rPr>
        <w:t>k-</w:t>
      </w:r>
      <w:proofErr w:type="spellStart"/>
      <w:r>
        <w:rPr>
          <w:w w:val="115"/>
        </w:rPr>
        <w:t>mers</w:t>
      </w:r>
      <w:proofErr w:type="spellEnd"/>
      <w:r>
        <w:rPr>
          <w:spacing w:val="-10"/>
          <w:w w:val="115"/>
        </w:rPr>
        <w:t xml:space="preserve"> </w:t>
      </w:r>
      <w:r>
        <w:rPr>
          <w:w w:val="115"/>
        </w:rPr>
        <w:t>to</w:t>
      </w:r>
      <w:r>
        <w:rPr>
          <w:spacing w:val="-10"/>
          <w:w w:val="115"/>
        </w:rPr>
        <w:t xml:space="preserve"> </w:t>
      </w:r>
      <w:r>
        <w:rPr>
          <w:w w:val="115"/>
        </w:rPr>
        <w:t>create</w:t>
      </w:r>
      <w:r>
        <w:rPr>
          <w:spacing w:val="-10"/>
          <w:w w:val="115"/>
        </w:rPr>
        <w:t xml:space="preserve"> </w:t>
      </w:r>
      <w:r>
        <w:rPr>
          <w:w w:val="115"/>
        </w:rPr>
        <w:t>a</w:t>
      </w:r>
      <w:r>
        <w:rPr>
          <w:spacing w:val="-63"/>
          <w:w w:val="115"/>
        </w:rPr>
        <w:t xml:space="preserve"> </w:t>
      </w:r>
      <w:r>
        <w:rPr>
          <w:w w:val="115"/>
        </w:rPr>
        <w:t>genome sequence. Computationally, then, a list of k-</w:t>
      </w:r>
      <w:proofErr w:type="spellStart"/>
      <w:r>
        <w:rPr>
          <w:w w:val="115"/>
        </w:rPr>
        <w:t>mers</w:t>
      </w:r>
      <w:proofErr w:type="spellEnd"/>
      <w:r>
        <w:rPr>
          <w:w w:val="115"/>
        </w:rPr>
        <w:t xml:space="preserve"> run through the ideal algorithm should</w:t>
      </w:r>
      <w:r>
        <w:rPr>
          <w:spacing w:val="1"/>
          <w:w w:val="115"/>
        </w:rPr>
        <w:t xml:space="preserve"> </w:t>
      </w:r>
      <w:r>
        <w:rPr>
          <w:w w:val="115"/>
        </w:rPr>
        <w:t>output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-3"/>
          <w:w w:val="115"/>
        </w:rPr>
        <w:t xml:space="preserve"> </w:t>
      </w:r>
      <w:r>
        <w:rPr>
          <w:w w:val="115"/>
        </w:rPr>
        <w:t>reconstructed</w:t>
      </w:r>
      <w:r>
        <w:rPr>
          <w:spacing w:val="-3"/>
          <w:w w:val="115"/>
        </w:rPr>
        <w:t xml:space="preserve"> </w:t>
      </w:r>
      <w:r>
        <w:rPr>
          <w:w w:val="115"/>
        </w:rPr>
        <w:t>genome.</w:t>
      </w:r>
      <w:r>
        <w:rPr>
          <w:spacing w:val="18"/>
          <w:w w:val="115"/>
        </w:rPr>
        <w:t xml:space="preserve"> </w:t>
      </w:r>
      <w:r>
        <w:rPr>
          <w:w w:val="115"/>
        </w:rPr>
        <w:t>Developing</w:t>
      </w:r>
      <w:r>
        <w:rPr>
          <w:spacing w:val="-3"/>
          <w:w w:val="115"/>
        </w:rPr>
        <w:t xml:space="preserve"> </w:t>
      </w:r>
      <w:r>
        <w:rPr>
          <w:w w:val="115"/>
        </w:rPr>
        <w:t>the</w:t>
      </w:r>
      <w:r>
        <w:rPr>
          <w:spacing w:val="-3"/>
          <w:w w:val="115"/>
        </w:rPr>
        <w:t xml:space="preserve"> </w:t>
      </w:r>
      <w:r>
        <w:rPr>
          <w:w w:val="115"/>
        </w:rPr>
        <w:t>algorithm</w:t>
      </w:r>
      <w:r>
        <w:rPr>
          <w:spacing w:val="-4"/>
          <w:w w:val="115"/>
        </w:rPr>
        <w:t xml:space="preserve"> </w:t>
      </w:r>
      <w:r>
        <w:rPr>
          <w:w w:val="115"/>
        </w:rPr>
        <w:t>involves</w:t>
      </w:r>
      <w:r>
        <w:rPr>
          <w:spacing w:val="-3"/>
          <w:w w:val="115"/>
        </w:rPr>
        <w:t xml:space="preserve"> </w:t>
      </w:r>
      <w:r>
        <w:rPr>
          <w:w w:val="115"/>
        </w:rPr>
        <w:t>elements</w:t>
      </w:r>
      <w:r>
        <w:rPr>
          <w:spacing w:val="-3"/>
          <w:w w:val="115"/>
        </w:rPr>
        <w:t xml:space="preserve"> </w:t>
      </w:r>
      <w:r>
        <w:rPr>
          <w:w w:val="115"/>
        </w:rPr>
        <w:t>of</w:t>
      </w:r>
      <w:r>
        <w:rPr>
          <w:spacing w:val="-3"/>
          <w:w w:val="115"/>
        </w:rPr>
        <w:t xml:space="preserve"> </w:t>
      </w:r>
      <w:r>
        <w:rPr>
          <w:w w:val="115"/>
        </w:rPr>
        <w:t>graph</w:t>
      </w:r>
      <w:r>
        <w:rPr>
          <w:spacing w:val="-3"/>
          <w:w w:val="115"/>
        </w:rPr>
        <w:t xml:space="preserve"> </w:t>
      </w:r>
      <w:r>
        <w:rPr>
          <w:w w:val="115"/>
        </w:rPr>
        <w:t>theory.</w:t>
      </w:r>
    </w:p>
    <w:p w14:paraId="14D12D23" w14:textId="77777777" w:rsidR="00BB6AE5" w:rsidRDefault="00BB6AE5">
      <w:pPr>
        <w:pStyle w:val="BodyText"/>
        <w:spacing w:before="5"/>
        <w:rPr>
          <w:sz w:val="25"/>
        </w:rPr>
      </w:pPr>
    </w:p>
    <w:p w14:paraId="37BD5B14" w14:textId="77777777" w:rsidR="00BB6AE5" w:rsidRDefault="009E1FA8">
      <w:pPr>
        <w:pStyle w:val="Heading1"/>
        <w:numPr>
          <w:ilvl w:val="0"/>
          <w:numId w:val="2"/>
        </w:numPr>
        <w:tabs>
          <w:tab w:val="left" w:pos="587"/>
          <w:tab w:val="left" w:pos="588"/>
        </w:tabs>
        <w:spacing w:before="1"/>
      </w:pPr>
      <w:r>
        <w:rPr>
          <w:w w:val="95"/>
        </w:rPr>
        <w:t>Graph</w:t>
      </w:r>
      <w:r>
        <w:rPr>
          <w:spacing w:val="42"/>
          <w:w w:val="95"/>
        </w:rPr>
        <w:t xml:space="preserve"> </w:t>
      </w:r>
      <w:r>
        <w:rPr>
          <w:w w:val="95"/>
        </w:rPr>
        <w:t>Formulation</w:t>
      </w:r>
    </w:p>
    <w:p w14:paraId="765BCD0D" w14:textId="77777777" w:rsidR="00BB6AE5" w:rsidRDefault="009E1FA8">
      <w:pPr>
        <w:pStyle w:val="BodyText"/>
        <w:spacing w:before="232" w:line="211" w:lineRule="auto"/>
        <w:ind w:left="103" w:right="114"/>
        <w:jc w:val="both"/>
      </w:pPr>
      <w:r>
        <w:rPr>
          <w:w w:val="115"/>
        </w:rPr>
        <w:t>As the genome reads i</w:t>
      </w:r>
      <w:r>
        <w:rPr>
          <w:w w:val="115"/>
        </w:rPr>
        <w:t>n only one direction, direct graphs are used for modeling.</w:t>
      </w:r>
      <w:r>
        <w:rPr>
          <w:spacing w:val="1"/>
          <w:w w:val="115"/>
        </w:rPr>
        <w:t xml:space="preserve"> </w:t>
      </w:r>
      <w:r>
        <w:rPr>
          <w:w w:val="115"/>
        </w:rPr>
        <w:t>Direct graphs</w:t>
      </w:r>
      <w:r>
        <w:rPr>
          <w:spacing w:val="1"/>
          <w:w w:val="115"/>
        </w:rPr>
        <w:t xml:space="preserve"> </w:t>
      </w:r>
      <w:r>
        <w:rPr>
          <w:w w:val="115"/>
        </w:rPr>
        <w:t>consist</w:t>
      </w:r>
      <w:r>
        <w:rPr>
          <w:spacing w:val="-14"/>
          <w:w w:val="115"/>
        </w:rPr>
        <w:t xml:space="preserve"> </w:t>
      </w:r>
      <w:r>
        <w:rPr>
          <w:w w:val="115"/>
        </w:rPr>
        <w:t>of</w:t>
      </w:r>
      <w:r>
        <w:rPr>
          <w:spacing w:val="-14"/>
          <w:w w:val="115"/>
        </w:rPr>
        <w:t xml:space="preserve"> </w:t>
      </w:r>
      <w:r>
        <w:rPr>
          <w:w w:val="115"/>
        </w:rPr>
        <w:t>vertices</w:t>
      </w:r>
      <w:r>
        <w:rPr>
          <w:spacing w:val="-14"/>
          <w:w w:val="115"/>
        </w:rPr>
        <w:t xml:space="preserve"> </w:t>
      </w:r>
      <w:r>
        <w:rPr>
          <w:w w:val="115"/>
        </w:rPr>
        <w:t>(nodes)</w:t>
      </w:r>
      <w:r>
        <w:rPr>
          <w:spacing w:val="-14"/>
          <w:w w:val="115"/>
        </w:rPr>
        <w:t xml:space="preserve"> </w:t>
      </w:r>
      <w:r>
        <w:rPr>
          <w:w w:val="115"/>
        </w:rPr>
        <w:t>and</w:t>
      </w:r>
      <w:r>
        <w:rPr>
          <w:spacing w:val="-14"/>
          <w:w w:val="115"/>
        </w:rPr>
        <w:t xml:space="preserve"> </w:t>
      </w:r>
      <w:r>
        <w:rPr>
          <w:w w:val="115"/>
        </w:rPr>
        <w:t>edges.</w:t>
      </w:r>
      <w:r>
        <w:rPr>
          <w:spacing w:val="11"/>
          <w:w w:val="115"/>
        </w:rPr>
        <w:t xml:space="preserve"> </w:t>
      </w:r>
      <w:r>
        <w:rPr>
          <w:w w:val="115"/>
        </w:rPr>
        <w:t>Edges</w:t>
      </w:r>
      <w:r>
        <w:rPr>
          <w:spacing w:val="-14"/>
          <w:w w:val="115"/>
        </w:rPr>
        <w:t xml:space="preserve"> </w:t>
      </w:r>
      <w:r>
        <w:rPr>
          <w:w w:val="115"/>
        </w:rPr>
        <w:t>connect</w:t>
      </w:r>
      <w:r>
        <w:rPr>
          <w:spacing w:val="-14"/>
          <w:w w:val="115"/>
        </w:rPr>
        <w:t xml:space="preserve"> </w:t>
      </w:r>
      <w:r>
        <w:rPr>
          <w:w w:val="115"/>
        </w:rPr>
        <w:t>two</w:t>
      </w:r>
      <w:r>
        <w:rPr>
          <w:spacing w:val="-14"/>
          <w:w w:val="115"/>
        </w:rPr>
        <w:t xml:space="preserve"> </w:t>
      </w:r>
      <w:r>
        <w:rPr>
          <w:w w:val="115"/>
        </w:rPr>
        <w:t>nodes</w:t>
      </w:r>
      <w:r>
        <w:rPr>
          <w:spacing w:val="-14"/>
          <w:w w:val="115"/>
        </w:rPr>
        <w:t xml:space="preserve"> </w:t>
      </w:r>
      <w:r>
        <w:rPr>
          <w:w w:val="115"/>
        </w:rPr>
        <w:t>and</w:t>
      </w:r>
      <w:r>
        <w:rPr>
          <w:spacing w:val="-14"/>
          <w:w w:val="115"/>
        </w:rPr>
        <w:t xml:space="preserve"> </w:t>
      </w:r>
      <w:r>
        <w:rPr>
          <w:w w:val="115"/>
        </w:rPr>
        <w:t>have</w:t>
      </w:r>
      <w:r>
        <w:rPr>
          <w:spacing w:val="-14"/>
          <w:w w:val="115"/>
        </w:rPr>
        <w:t xml:space="preserve"> </w:t>
      </w:r>
      <w:r>
        <w:rPr>
          <w:w w:val="115"/>
        </w:rPr>
        <w:t>a</w:t>
      </w:r>
      <w:r>
        <w:rPr>
          <w:spacing w:val="-14"/>
          <w:w w:val="115"/>
        </w:rPr>
        <w:t xml:space="preserve"> </w:t>
      </w:r>
      <w:r>
        <w:rPr>
          <w:w w:val="115"/>
        </w:rPr>
        <w:t>direction,</w:t>
      </w:r>
      <w:r>
        <w:rPr>
          <w:spacing w:val="-12"/>
          <w:w w:val="115"/>
        </w:rPr>
        <w:t xml:space="preserve"> </w:t>
      </w:r>
      <w:r>
        <w:rPr>
          <w:w w:val="115"/>
        </w:rPr>
        <w:t>pointing</w:t>
      </w:r>
      <w:r>
        <w:rPr>
          <w:spacing w:val="-14"/>
          <w:w w:val="115"/>
        </w:rPr>
        <w:t xml:space="preserve"> </w:t>
      </w:r>
      <w:r>
        <w:rPr>
          <w:w w:val="115"/>
        </w:rPr>
        <w:t>from</w:t>
      </w:r>
      <w:r>
        <w:rPr>
          <w:spacing w:val="-63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tail</w:t>
      </w:r>
      <w:r>
        <w:rPr>
          <w:spacing w:val="6"/>
          <w:w w:val="115"/>
        </w:rPr>
        <w:t xml:space="preserve"> </w:t>
      </w:r>
      <w:r>
        <w:rPr>
          <w:w w:val="115"/>
        </w:rPr>
        <w:t>to</w:t>
      </w:r>
      <w:r>
        <w:rPr>
          <w:spacing w:val="7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head</w:t>
      </w:r>
      <w:r>
        <w:rPr>
          <w:spacing w:val="7"/>
          <w:w w:val="115"/>
        </w:rPr>
        <w:t xml:space="preserve"> </w:t>
      </w:r>
      <w:r>
        <w:rPr>
          <w:w w:val="115"/>
        </w:rPr>
        <w:t>[2].</w:t>
      </w:r>
    </w:p>
    <w:p w14:paraId="3AD6742B" w14:textId="77777777" w:rsidR="00BB6AE5" w:rsidRDefault="009E1FA8">
      <w:pPr>
        <w:pStyle w:val="BodyText"/>
        <w:rPr>
          <w:sz w:val="26"/>
        </w:rPr>
      </w:pPr>
      <w:r>
        <w:pict w14:anchorId="26A33C11">
          <v:group id="docshapegroup2" o:spid="_x0000_s1279" style="position:absolute;margin-left:249.15pt;margin-top:19.4pt;width:112.15pt;height:30.5pt;z-index:-15728640;mso-wrap-distance-left:0;mso-wrap-distance-right:0;mso-position-horizontal-relative:page" coordorigin="4983,388" coordsize="2243,610">
            <v:shape id="docshape3" o:spid="_x0000_s1285" style="position:absolute;left:4990;top:464;width:2227;height:526" coordorigin="4991,464" coordsize="2227,526" o:spt="100" adj="0,,0" path="m5516,727r-9,-70l5480,594r-41,-53l5386,500r-63,-26l5253,464r-69,10l5121,500r-53,41l5027,594r-27,63l4991,727r9,70l5027,859r41,54l5121,954r63,26l5253,990r70,-10l5386,954r53,-41l5480,859r27,-62l5516,727xm7217,727r-9,-70l7181,594r-41,-53l7087,500r-63,-26l6954,464r-70,10l6822,500r-54,41l6727,594r-26,63l6692,727r9,70l6727,859r41,54l6822,954r62,26l6954,990r70,-10l7087,954r53,-41l7181,859r27,-62l7217,727xm5524,727r1111,e" filled="f" strokeweight=".28117mm">
              <v:stroke joinstyle="round"/>
              <v:formulas/>
              <v:path arrowok="t" o:connecttype="segments"/>
            </v:shape>
            <v:shape id="docshape4" o:spid="_x0000_s1284" style="position:absolute;left:6572;top:693;width:83;height:68" coordorigin="6573,693" coordsize="83,68" path="m6573,693r17,17l6596,727r-6,17l6573,761r22,-13l6616,739r20,-7l6656,727r-20,-5l6616,715r-21,-10l6573,693xe" fillcolor="black" stroked="f">
              <v:path arrowok="t"/>
            </v:shape>
            <v:shape id="docshape5" o:spid="_x0000_s1283" style="position:absolute;left:6572;top:693;width:83;height:68" coordorigin="6573,693" coordsize="83,68" path="m6656,727r-20,-5l6616,715r-21,-10l6573,693r17,17l6596,727r-6,17l6573,761r22,-13l6616,739r20,-7l6656,727xe" filled="f" strokeweight=".28117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282" type="#_x0000_t202" style="position:absolute;left:5114;top:551;width:288;height:309" filled="f" stroked="f">
              <v:textbox inset="0,0,0,0">
                <w:txbxContent>
                  <w:p w14:paraId="72785420" w14:textId="77777777" w:rsidR="00BB6AE5" w:rsidRDefault="009E1FA8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rFonts w:ascii="Kepler Std Medium Ext Disp"/>
                        <w:i/>
                        <w:w w:val="120"/>
                        <w:sz w:val="28"/>
                      </w:rPr>
                      <w:t>n</w:t>
                    </w:r>
                    <w:r>
                      <w:rPr>
                        <w:w w:val="120"/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docshape7" o:spid="_x0000_s1281" type="#_x0000_t202" style="position:absolute;left:5983;top:388;width:250;height:309" filled="f" stroked="f">
              <v:textbox inset="0,0,0,0">
                <w:txbxContent>
                  <w:p w14:paraId="76BF0FB5" w14:textId="77777777" w:rsidR="00BB6AE5" w:rsidRDefault="009E1FA8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rFonts w:ascii="Kepler Std Medium Ext Disp"/>
                        <w:i/>
                        <w:w w:val="120"/>
                        <w:sz w:val="28"/>
                      </w:rPr>
                      <w:t>e</w:t>
                    </w:r>
                    <w:r>
                      <w:rPr>
                        <w:w w:val="120"/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docshape8" o:spid="_x0000_s1280" type="#_x0000_t202" style="position:absolute;left:6815;top:551;width:288;height:309" filled="f" stroked="f">
              <v:textbox inset="0,0,0,0">
                <w:txbxContent>
                  <w:p w14:paraId="69186B4D" w14:textId="77777777" w:rsidR="00BB6AE5" w:rsidRDefault="009E1FA8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rFonts w:ascii="Kepler Std Medium Ext Disp"/>
                        <w:i/>
                        <w:w w:val="120"/>
                        <w:sz w:val="28"/>
                      </w:rPr>
                      <w:t>n</w:t>
                    </w:r>
                    <w:r>
                      <w:rPr>
                        <w:w w:val="120"/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033669E" w14:textId="77777777" w:rsidR="00BB6AE5" w:rsidRDefault="00BB6AE5">
      <w:pPr>
        <w:pStyle w:val="BodyText"/>
        <w:rPr>
          <w:sz w:val="20"/>
        </w:rPr>
      </w:pPr>
    </w:p>
    <w:p w14:paraId="5EF4A2CC" w14:textId="77777777" w:rsidR="00BB6AE5" w:rsidRDefault="00BB6AE5">
      <w:pPr>
        <w:pStyle w:val="BodyText"/>
        <w:spacing w:before="10"/>
        <w:rPr>
          <w:sz w:val="18"/>
        </w:rPr>
      </w:pPr>
    </w:p>
    <w:p w14:paraId="6A165F6C" w14:textId="77777777" w:rsidR="00BB6AE5" w:rsidRDefault="009E1FA8">
      <w:pPr>
        <w:pStyle w:val="BodyText"/>
        <w:spacing w:before="44"/>
        <w:ind w:left="569"/>
      </w:pPr>
      <w:r>
        <w:rPr>
          <w:w w:val="115"/>
        </w:rPr>
        <w:t>Figure 3:</w:t>
      </w:r>
      <w:r>
        <w:rPr>
          <w:spacing w:val="23"/>
          <w:w w:val="115"/>
        </w:rPr>
        <w:t xml:space="preserve"> </w:t>
      </w:r>
      <w:r>
        <w:rPr>
          <w:w w:val="115"/>
        </w:rPr>
        <w:t>Basic</w:t>
      </w:r>
      <w:r>
        <w:rPr>
          <w:spacing w:val="1"/>
          <w:w w:val="115"/>
        </w:rPr>
        <w:t xml:space="preserve"> </w:t>
      </w:r>
      <w:r>
        <w:rPr>
          <w:w w:val="115"/>
        </w:rPr>
        <w:t>directional</w:t>
      </w:r>
      <w:r>
        <w:rPr>
          <w:spacing w:val="1"/>
          <w:w w:val="115"/>
        </w:rPr>
        <w:t xml:space="preserve"> </w:t>
      </w:r>
      <w:r>
        <w:rPr>
          <w:w w:val="115"/>
        </w:rPr>
        <w:t>graph with</w:t>
      </w:r>
      <w:r>
        <w:rPr>
          <w:spacing w:val="1"/>
          <w:w w:val="115"/>
        </w:rPr>
        <w:t xml:space="preserve"> </w:t>
      </w:r>
      <w:r>
        <w:rPr>
          <w:w w:val="115"/>
        </w:rPr>
        <w:t>2</w:t>
      </w:r>
      <w:r>
        <w:rPr>
          <w:spacing w:val="1"/>
          <w:w w:val="115"/>
        </w:rPr>
        <w:t xml:space="preserve"> </w:t>
      </w:r>
      <w:r>
        <w:rPr>
          <w:w w:val="115"/>
        </w:rPr>
        <w:t>nodes; edge</w:t>
      </w:r>
      <w:r>
        <w:rPr>
          <w:spacing w:val="1"/>
          <w:w w:val="115"/>
        </w:rPr>
        <w:t xml:space="preserve"> </w:t>
      </w:r>
      <w:r>
        <w:rPr>
          <w:w w:val="115"/>
        </w:rPr>
        <w:t>tail</w:t>
      </w:r>
      <w:r>
        <w:rPr>
          <w:spacing w:val="1"/>
          <w:w w:val="115"/>
        </w:rPr>
        <w:t xml:space="preserve"> </w:t>
      </w:r>
      <w:r>
        <w:rPr>
          <w:w w:val="115"/>
        </w:rPr>
        <w:t>at node</w:t>
      </w:r>
      <w:r>
        <w:rPr>
          <w:spacing w:val="1"/>
          <w:w w:val="115"/>
        </w:rPr>
        <w:t xml:space="preserve"> </w:t>
      </w:r>
      <w:r>
        <w:rPr>
          <w:w w:val="115"/>
        </w:rPr>
        <w:t>1,</w:t>
      </w:r>
      <w:r>
        <w:rPr>
          <w:spacing w:val="1"/>
          <w:w w:val="115"/>
        </w:rPr>
        <w:t xml:space="preserve"> </w:t>
      </w:r>
      <w:r>
        <w:rPr>
          <w:w w:val="115"/>
        </w:rPr>
        <w:t>edge head</w:t>
      </w:r>
      <w:r>
        <w:rPr>
          <w:spacing w:val="1"/>
          <w:w w:val="115"/>
        </w:rPr>
        <w:t xml:space="preserve"> </w:t>
      </w:r>
      <w:r>
        <w:rPr>
          <w:w w:val="115"/>
        </w:rPr>
        <w:t>at</w:t>
      </w:r>
      <w:r>
        <w:rPr>
          <w:spacing w:val="1"/>
          <w:w w:val="115"/>
        </w:rPr>
        <w:t xml:space="preserve"> </w:t>
      </w:r>
      <w:r>
        <w:rPr>
          <w:w w:val="115"/>
        </w:rPr>
        <w:t>node</w:t>
      </w:r>
      <w:r>
        <w:rPr>
          <w:spacing w:val="1"/>
          <w:w w:val="115"/>
        </w:rPr>
        <w:t xml:space="preserve"> </w:t>
      </w:r>
      <w:r>
        <w:rPr>
          <w:w w:val="115"/>
        </w:rPr>
        <w:t>2</w:t>
      </w:r>
    </w:p>
    <w:p w14:paraId="7757A0FA" w14:textId="77777777" w:rsidR="00BB6AE5" w:rsidRDefault="00BB6AE5">
      <w:pPr>
        <w:pStyle w:val="BodyText"/>
        <w:spacing w:before="8"/>
        <w:rPr>
          <w:sz w:val="15"/>
        </w:rPr>
      </w:pPr>
    </w:p>
    <w:p w14:paraId="77C7827D" w14:textId="77777777" w:rsidR="00BB6AE5" w:rsidRDefault="009E1FA8">
      <w:pPr>
        <w:pStyle w:val="BodyText"/>
        <w:spacing w:line="211" w:lineRule="auto"/>
        <w:ind w:left="103" w:right="112" w:firstLine="338"/>
      </w:pPr>
      <w:r>
        <w:rPr>
          <w:w w:val="115"/>
        </w:rPr>
        <w:t>In</w:t>
      </w:r>
      <w:r>
        <w:rPr>
          <w:spacing w:val="19"/>
          <w:w w:val="115"/>
        </w:rPr>
        <w:t xml:space="preserve"> 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w w:val="115"/>
        </w:rPr>
        <w:t>graph</w:t>
      </w:r>
      <w:r>
        <w:rPr>
          <w:spacing w:val="20"/>
          <w:w w:val="115"/>
        </w:rPr>
        <w:t xml:space="preserve"> </w:t>
      </w:r>
      <w:r>
        <w:rPr>
          <w:w w:val="115"/>
        </w:rPr>
        <w:t>path,</w:t>
      </w:r>
      <w:r>
        <w:rPr>
          <w:spacing w:val="22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head</w:t>
      </w:r>
      <w:r>
        <w:rPr>
          <w:spacing w:val="19"/>
          <w:w w:val="115"/>
        </w:rPr>
        <w:t xml:space="preserve"> </w:t>
      </w:r>
      <w:r>
        <w:rPr>
          <w:w w:val="115"/>
        </w:rPr>
        <w:t>of</w:t>
      </w:r>
      <w:r>
        <w:rPr>
          <w:spacing w:val="19"/>
          <w:w w:val="115"/>
        </w:rPr>
        <w:t xml:space="preserve"> </w:t>
      </w:r>
      <w:r>
        <w:rPr>
          <w:w w:val="115"/>
        </w:rPr>
        <w:t>edge</w:t>
      </w:r>
      <w:r>
        <w:rPr>
          <w:spacing w:val="20"/>
          <w:w w:val="115"/>
        </w:rPr>
        <w:t xml:space="preserve"> </w:t>
      </w:r>
      <w:proofErr w:type="spellStart"/>
      <w:r>
        <w:rPr>
          <w:rFonts w:ascii="Palatino Linotype"/>
          <w:i/>
          <w:w w:val="115"/>
        </w:rPr>
        <w:t>e</w:t>
      </w:r>
      <w:r>
        <w:rPr>
          <w:rFonts w:ascii="Trebuchet MS"/>
          <w:i/>
          <w:w w:val="115"/>
          <w:vertAlign w:val="subscript"/>
        </w:rPr>
        <w:t>i</w:t>
      </w:r>
      <w:proofErr w:type="spellEnd"/>
      <w:r>
        <w:rPr>
          <w:rFonts w:ascii="Trebuchet MS"/>
          <w:i/>
          <w:spacing w:val="19"/>
          <w:w w:val="115"/>
        </w:rPr>
        <w:t xml:space="preserve"> </w:t>
      </w:r>
      <w:r>
        <w:rPr>
          <w:w w:val="115"/>
        </w:rPr>
        <w:t>must</w:t>
      </w:r>
      <w:r>
        <w:rPr>
          <w:spacing w:val="19"/>
          <w:w w:val="115"/>
        </w:rPr>
        <w:t xml:space="preserve"> </w:t>
      </w:r>
      <w:r>
        <w:rPr>
          <w:w w:val="115"/>
        </w:rPr>
        <w:t>equal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tail</w:t>
      </w:r>
      <w:r>
        <w:rPr>
          <w:spacing w:val="20"/>
          <w:w w:val="115"/>
        </w:rPr>
        <w:t xml:space="preserve"> </w:t>
      </w:r>
      <w:r>
        <w:rPr>
          <w:w w:val="115"/>
        </w:rPr>
        <w:t>of</w:t>
      </w:r>
      <w:r>
        <w:rPr>
          <w:spacing w:val="19"/>
          <w:w w:val="115"/>
        </w:rPr>
        <w:t xml:space="preserve"> </w:t>
      </w:r>
      <w:r>
        <w:rPr>
          <w:w w:val="115"/>
        </w:rPr>
        <w:t>edge</w:t>
      </w:r>
      <w:r>
        <w:rPr>
          <w:spacing w:val="19"/>
          <w:w w:val="115"/>
        </w:rPr>
        <w:t xml:space="preserve"> </w:t>
      </w:r>
      <w:r>
        <w:rPr>
          <w:rFonts w:ascii="Palatino Linotype"/>
          <w:i/>
          <w:w w:val="135"/>
        </w:rPr>
        <w:t>e</w:t>
      </w:r>
      <w:r>
        <w:rPr>
          <w:rFonts w:ascii="Trebuchet MS"/>
          <w:i/>
          <w:w w:val="135"/>
          <w:vertAlign w:val="subscript"/>
        </w:rPr>
        <w:t>i</w:t>
      </w:r>
      <w:r>
        <w:rPr>
          <w:w w:val="135"/>
          <w:vertAlign w:val="subscript"/>
        </w:rPr>
        <w:t>+1</w:t>
      </w:r>
      <w:r>
        <w:rPr>
          <w:spacing w:val="18"/>
          <w:w w:val="135"/>
        </w:rPr>
        <w:t xml:space="preserve"> </w:t>
      </w:r>
      <w:r>
        <w:rPr>
          <w:w w:val="115"/>
        </w:rPr>
        <w:t>by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end</w:t>
      </w:r>
      <w:r>
        <w:rPr>
          <w:spacing w:val="20"/>
          <w:w w:val="115"/>
        </w:rPr>
        <w:t xml:space="preserve"> </w:t>
      </w:r>
      <w:r>
        <w:rPr>
          <w:w w:val="115"/>
        </w:rPr>
        <w:t>of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edge</w:t>
      </w:r>
      <w:r>
        <w:rPr>
          <w:spacing w:val="-63"/>
          <w:w w:val="115"/>
        </w:rPr>
        <w:t xml:space="preserve"> </w:t>
      </w:r>
      <w:r>
        <w:rPr>
          <w:w w:val="115"/>
        </w:rPr>
        <w:t>sequence.</w:t>
      </w:r>
      <w:r>
        <w:rPr>
          <w:spacing w:val="28"/>
          <w:w w:val="115"/>
        </w:rPr>
        <w:t xml:space="preserve"> </w:t>
      </w:r>
      <w:r>
        <w:rPr>
          <w:w w:val="115"/>
        </w:rPr>
        <w:t>Furthermore,</w:t>
      </w:r>
      <w:r>
        <w:rPr>
          <w:spacing w:val="5"/>
          <w:w w:val="115"/>
        </w:rPr>
        <w:t xml:space="preserve"> </w:t>
      </w:r>
      <w:r>
        <w:rPr>
          <w:w w:val="115"/>
        </w:rPr>
        <w:t>an</w:t>
      </w:r>
      <w:r>
        <w:rPr>
          <w:spacing w:val="6"/>
          <w:w w:val="115"/>
        </w:rPr>
        <w:t xml:space="preserve"> </w:t>
      </w:r>
      <w:r>
        <w:rPr>
          <w:w w:val="115"/>
        </w:rPr>
        <w:t>edge</w:t>
      </w:r>
      <w:r>
        <w:rPr>
          <w:spacing w:val="5"/>
          <w:w w:val="115"/>
        </w:rPr>
        <w:t xml:space="preserve"> </w:t>
      </w:r>
      <w:r>
        <w:rPr>
          <w:w w:val="115"/>
        </w:rPr>
        <w:t>cannot</w:t>
      </w:r>
      <w:r>
        <w:rPr>
          <w:spacing w:val="5"/>
          <w:w w:val="115"/>
        </w:rPr>
        <w:t xml:space="preserve"> </w:t>
      </w:r>
      <w:r>
        <w:rPr>
          <w:w w:val="115"/>
        </w:rPr>
        <w:t>be</w:t>
      </w:r>
      <w:r>
        <w:rPr>
          <w:spacing w:val="5"/>
          <w:w w:val="115"/>
        </w:rPr>
        <w:t xml:space="preserve"> </w:t>
      </w:r>
      <w:r>
        <w:rPr>
          <w:w w:val="115"/>
        </w:rPr>
        <w:t>visited</w:t>
      </w:r>
      <w:r>
        <w:rPr>
          <w:spacing w:val="5"/>
          <w:w w:val="115"/>
        </w:rPr>
        <w:t xml:space="preserve"> </w:t>
      </w:r>
      <w:r>
        <w:rPr>
          <w:w w:val="115"/>
        </w:rPr>
        <w:t>twice.</w:t>
      </w:r>
    </w:p>
    <w:p w14:paraId="3BE5F65D" w14:textId="77777777" w:rsidR="00BB6AE5" w:rsidRDefault="009E1FA8">
      <w:pPr>
        <w:pStyle w:val="BodyText"/>
        <w:spacing w:before="2"/>
        <w:rPr>
          <w:sz w:val="25"/>
        </w:rPr>
      </w:pPr>
      <w:r>
        <w:pict w14:anchorId="5F443131">
          <v:group id="docshapegroup9" o:spid="_x0000_s1254" style="position:absolute;margin-left:201.45pt;margin-top:18.8pt;width:207.5pt;height:91.95pt;z-index:-15728128;mso-wrap-distance-left:0;mso-wrap-distance-right:0;mso-position-horizontal-relative:page" coordorigin="4029,376" coordsize="4150,1839">
            <v:shape id="docshape10" o:spid="_x0000_s1278" style="position:absolute;left:4037;top:452;width:1728;height:1728" coordorigin="4037,453" coordsize="1728,1728" o:spt="100" adj="0,,0" path="m4563,1918r-10,-70l4527,1785r-41,-53l4432,1691r-62,-26l4300,1655r-70,10l4167,1691r-53,41l4073,1785r-26,63l4037,1918r10,70l4073,2050r41,54l4167,2145r63,26l4300,2181r70,-10l4432,2145r54,-41l4527,2050r26,-62l4563,1918xm5765,715r-9,-70l5729,583r-41,-54l5635,488r-63,-26l5502,453r-69,9l5370,488r-53,41l5276,583r-27,62l5240,715r9,70l5276,848r41,53l5370,942r63,26l5502,978r70,-10l5635,942r53,-41l5729,848r27,-63l5765,715xm4491,1726l5277,941e" filled="f" strokeweight=".28117mm">
              <v:stroke joinstyle="round"/>
              <v:formulas/>
              <v:path arrowok="t" o:connecttype="segments"/>
            </v:shape>
            <v:shape id="docshape11" o:spid="_x0000_s1277" style="position:absolute;left:5208;top:926;width:83;height:83" coordorigin="5209,926" coordsize="83,83" path="m5209,961r24,l5249,968r8,16l5257,1009r7,-25l5272,963r9,-19l5291,926r-17,11l5255,946r-22,8l5209,961xe" fillcolor="black" stroked="f">
              <v:path arrowok="t"/>
            </v:shape>
            <v:shape id="docshape12" o:spid="_x0000_s1276" style="position:absolute;left:5208;top:926;width:83;height:83" coordorigin="5209,926" coordsize="83,83" path="m5291,926r-17,11l5255,946r-22,8l5209,961r24,l5249,968r8,16l5257,1009r7,-25l5272,963r9,-19l5291,926xe" filled="f" strokeweight=".28117mm">
              <v:path arrowok="t"/>
            </v:shape>
            <v:shape id="docshape13" o:spid="_x0000_s1275" style="position:absolute;left:5773;top:452;width:2398;height:526" coordorigin="5773,453" coordsize="2398,526" o:spt="100" adj="0,,0" path="m8170,715r-9,-70l8135,583r-41,-54l8040,488r-62,-26l7908,453r-70,9l7775,488r-53,41l7681,583r-26,62l7645,715r10,70l7681,848r41,53l7775,942r63,26l7908,978r70,-10l8040,942r54,-41l8135,848r26,-63l8170,715xm5773,715r1816,e" filled="f" strokeweight=".28117mm">
              <v:stroke joinstyle="round"/>
              <v:formulas/>
              <v:path arrowok="t" o:connecttype="segments"/>
            </v:shape>
            <v:shape id="docshape14" o:spid="_x0000_s1274" style="position:absolute;left:7526;top:681;width:83;height:68" coordorigin="7526,682" coordsize="83,68" path="m7526,682r18,17l7550,715r-6,17l7526,749r23,-12l7570,727r20,-7l7609,715r-19,-5l7570,703r-21,-9l7526,682xe" fillcolor="black" stroked="f">
              <v:path arrowok="t"/>
            </v:shape>
            <v:shape id="docshape15" o:spid="_x0000_s1273" style="position:absolute;left:7526;top:681;width:83;height:68" coordorigin="7526,682" coordsize="83,68" path="m7609,715r-19,-5l7570,703r-21,-9l7526,682r18,17l7550,715r-6,17l7526,749r23,-12l7570,727r20,-7l7609,715xe" filled="f" strokeweight=".28117mm">
              <v:path arrowok="t"/>
            </v:shape>
            <v:shape id="docshape16" o:spid="_x0000_s1272" style="position:absolute;left:4602;top:800;width:3049;height:1380" coordorigin="4603,801" coordsize="3049,1380" o:spt="100" adj="0,,0" path="m6968,1918r-10,-70l6932,1785r-41,-53l6838,1691r-63,-26l6705,1655r-70,10l6573,1691r-54,41l6478,1785r-26,63l6442,1918r10,70l6478,2050r41,54l6573,2145r62,26l6705,2181r70,-10l6838,2145r53,-41l6932,2050r26,-62l6968,1918xm7651,801l4603,1817e" filled="f" strokeweight=".28117mm">
              <v:stroke joinstyle="round"/>
              <v:formulas/>
              <v:path arrowok="t" o:connecttype="segments"/>
            </v:shape>
            <v:shape id="docshape17" o:spid="_x0000_s1271" style="position:absolute;left:4583;top:1765;width:90;height:64" coordorigin="4583,1765" coordsize="90,64" path="m4672,1829r-22,-10l4640,1805r,-18l4651,1765r-17,19l4617,1800r-17,13l4583,1823r20,-1l4624,1822r23,3l4672,1829xe" fillcolor="black" stroked="f">
              <v:path arrowok="t"/>
            </v:shape>
            <v:shape id="docshape18" o:spid="_x0000_s1270" style="position:absolute;left:4583;top:1765;width:90;height:64" coordorigin="4583,1765" coordsize="90,64" path="m4583,1823r20,-1l4624,1822r23,3l4672,1829r-22,-10l4640,1805r,-18l4651,1765r-17,19l4617,1800r-17,13l4583,1823xe" filled="f" strokeweight=".28117mm">
              <v:path arrowok="t"/>
            </v:shape>
            <v:line id="_x0000_s1269" style="position:absolute" from="4570,1918" to="6386,1918" strokeweight=".28117mm"/>
            <v:shape id="docshape19" o:spid="_x0000_s1268" style="position:absolute;left:6323;top:1884;width:83;height:68" coordorigin="6324,1884" coordsize="83,68" path="m6324,1884r17,17l6347,1918r-6,16l6324,1952r22,-13l6367,1930r20,-7l6407,1918r-20,-5l6367,1906r-21,-10l6324,1884xe" fillcolor="black" stroked="f">
              <v:path arrowok="t"/>
            </v:shape>
            <v:shape id="docshape20" o:spid="_x0000_s1267" style="position:absolute;left:6323;top:1884;width:83;height:68" coordorigin="6324,1884" coordsize="83,68" path="m6407,1918r-20,-5l6367,1906r-21,-10l6324,1884r17,17l6347,1918r-6,16l6324,1952r22,-13l6367,1930r20,-7l6407,1918xe" filled="f" strokeweight=".28117mm">
              <v:path arrowok="t"/>
            </v:shape>
            <v:line id="_x0000_s1266" style="position:absolute" from="6897,1726" to="7682,941" strokeweight=".28117mm"/>
            <v:shape id="docshape21" o:spid="_x0000_s1265" style="position:absolute;left:7614;top:926;width:83;height:83" coordorigin="7614,926" coordsize="83,83" path="m7614,961r25,l7655,968r7,16l7662,1009r7,-25l7677,963r9,-19l7697,926r-18,11l7660,946r-21,8l7614,961xe" fillcolor="black" stroked="f">
              <v:path arrowok="t"/>
            </v:shape>
            <v:shape id="docshape22" o:spid="_x0000_s1264" style="position:absolute;left:7614;top:926;width:83;height:83" coordorigin="7614,926" coordsize="83,83" path="m7697,926r-18,11l7660,946r-21,8l7614,961r25,l7655,968r7,16l7662,1009r7,-25l7677,963r9,-19l7697,926xe" filled="f" strokeweight=".28117mm">
              <v:path arrowok="t"/>
            </v:shape>
            <v:shape id="docshape23" o:spid="_x0000_s1263" type="#_x0000_t202" style="position:absolute;left:5363;top:540;width:288;height:309" filled="f" stroked="f">
              <v:textbox inset="0,0,0,0">
                <w:txbxContent>
                  <w:p w14:paraId="76DE5DF1" w14:textId="77777777" w:rsidR="00BB6AE5" w:rsidRDefault="009E1FA8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rFonts w:ascii="Kepler Std Medium Ext Disp"/>
                        <w:i/>
                        <w:w w:val="120"/>
                        <w:sz w:val="28"/>
                      </w:rPr>
                      <w:t>n</w:t>
                    </w:r>
                    <w:r>
                      <w:rPr>
                        <w:w w:val="120"/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docshape24" o:spid="_x0000_s1262" type="#_x0000_t202" style="position:absolute;left:6585;top:376;width:250;height:309" filled="f" stroked="f">
              <v:textbox inset="0,0,0,0">
                <w:txbxContent>
                  <w:p w14:paraId="251CD37D" w14:textId="77777777" w:rsidR="00BB6AE5" w:rsidRDefault="009E1FA8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rFonts w:ascii="Kepler Std Medium Ext Disp"/>
                        <w:i/>
                        <w:w w:val="120"/>
                        <w:sz w:val="28"/>
                      </w:rPr>
                      <w:t>e</w:t>
                    </w:r>
                    <w:r>
                      <w:rPr>
                        <w:w w:val="120"/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docshape25" o:spid="_x0000_s1261" type="#_x0000_t202" style="position:absolute;left:7769;top:540;width:288;height:309" filled="f" stroked="f">
              <v:textbox inset="0,0,0,0">
                <w:txbxContent>
                  <w:p w14:paraId="7DE5571E" w14:textId="77777777" w:rsidR="00BB6AE5" w:rsidRDefault="009E1FA8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rFonts w:ascii="Kepler Std Medium Ext Disp"/>
                        <w:i/>
                        <w:w w:val="120"/>
                        <w:sz w:val="28"/>
                      </w:rPr>
                      <w:t>n</w:t>
                    </w:r>
                    <w:r>
                      <w:rPr>
                        <w:w w:val="120"/>
                        <w:sz w:val="28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docshape26" o:spid="_x0000_s1260" type="#_x0000_t202" style="position:absolute;left:4580;top:977;width:250;height:309" filled="f" stroked="f">
              <v:textbox inset="0,0,0,0">
                <w:txbxContent>
                  <w:p w14:paraId="1B811568" w14:textId="77777777" w:rsidR="00BB6AE5" w:rsidRDefault="009E1FA8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rFonts w:ascii="Kepler Std Medium Ext Disp"/>
                        <w:i/>
                        <w:w w:val="120"/>
                        <w:sz w:val="28"/>
                      </w:rPr>
                      <w:t>e</w:t>
                    </w:r>
                    <w:r>
                      <w:rPr>
                        <w:w w:val="120"/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docshape27" o:spid="_x0000_s1259" type="#_x0000_t202" style="position:absolute;left:6184;top:1305;width:250;height:309" filled="f" stroked="f">
              <v:textbox inset="0,0,0,0">
                <w:txbxContent>
                  <w:p w14:paraId="382A4AD9" w14:textId="77777777" w:rsidR="00BB6AE5" w:rsidRDefault="009E1FA8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rFonts w:ascii="Kepler Std Medium Ext Disp"/>
                        <w:i/>
                        <w:w w:val="120"/>
                        <w:sz w:val="28"/>
                      </w:rPr>
                      <w:t>e</w:t>
                    </w:r>
                    <w:r>
                      <w:rPr>
                        <w:w w:val="120"/>
                        <w:sz w:val="28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docshape28" o:spid="_x0000_s1258" type="#_x0000_t202" style="position:absolute;left:7387;top:1305;width:250;height:309" filled="f" stroked="f">
              <v:textbox inset="0,0,0,0">
                <w:txbxContent>
                  <w:p w14:paraId="3AB462F7" w14:textId="77777777" w:rsidR="00BB6AE5" w:rsidRDefault="009E1FA8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rFonts w:ascii="Kepler Std Medium Ext Disp"/>
                        <w:i/>
                        <w:w w:val="120"/>
                        <w:sz w:val="28"/>
                      </w:rPr>
                      <w:t>e</w:t>
                    </w:r>
                    <w:r>
                      <w:rPr>
                        <w:w w:val="120"/>
                        <w:sz w:val="28"/>
                        <w:vertAlign w:val="subscript"/>
                      </w:rPr>
                      <w:t>5</w:t>
                    </w:r>
                  </w:p>
                </w:txbxContent>
              </v:textbox>
            </v:shape>
            <v:shape id="docshape29" o:spid="_x0000_s1257" type="#_x0000_t202" style="position:absolute;left:4161;top:1742;width:288;height:309" filled="f" stroked="f">
              <v:textbox inset="0,0,0,0">
                <w:txbxContent>
                  <w:p w14:paraId="426B2BD8" w14:textId="77777777" w:rsidR="00BB6AE5" w:rsidRDefault="009E1FA8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rFonts w:ascii="Kepler Std Medium Ext Disp"/>
                        <w:i/>
                        <w:w w:val="120"/>
                        <w:sz w:val="28"/>
                      </w:rPr>
                      <w:t>n</w:t>
                    </w:r>
                    <w:r>
                      <w:rPr>
                        <w:w w:val="120"/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docshape30" o:spid="_x0000_s1256" type="#_x0000_t202" style="position:absolute;left:5382;top:1906;width:250;height:309" filled="f" stroked="f">
              <v:textbox inset="0,0,0,0">
                <w:txbxContent>
                  <w:p w14:paraId="0AD3A236" w14:textId="77777777" w:rsidR="00BB6AE5" w:rsidRDefault="009E1FA8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rFonts w:ascii="Kepler Std Medium Ext Disp"/>
                        <w:i/>
                        <w:w w:val="120"/>
                        <w:sz w:val="28"/>
                      </w:rPr>
                      <w:t>e</w:t>
                    </w:r>
                    <w:r>
                      <w:rPr>
                        <w:w w:val="120"/>
                        <w:sz w:val="28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docshape31" o:spid="_x0000_s1255" type="#_x0000_t202" style="position:absolute;left:6566;top:1742;width:288;height:309" filled="f" stroked="f">
              <v:textbox inset="0,0,0,0">
                <w:txbxContent>
                  <w:p w14:paraId="24A3F9F8" w14:textId="77777777" w:rsidR="00BB6AE5" w:rsidRDefault="009E1FA8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rFonts w:ascii="Kepler Std Medium Ext Disp"/>
                        <w:i/>
                        <w:w w:val="120"/>
                        <w:sz w:val="28"/>
                      </w:rPr>
                      <w:t>n</w:t>
                    </w:r>
                    <w:r>
                      <w:rPr>
                        <w:w w:val="120"/>
                        <w:sz w:val="28"/>
                        <w:vertAlign w:val="subscript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029187E" w14:textId="77777777" w:rsidR="00BB6AE5" w:rsidRDefault="00BB6AE5">
      <w:pPr>
        <w:pStyle w:val="BodyText"/>
        <w:spacing w:before="4"/>
        <w:rPr>
          <w:sz w:val="14"/>
        </w:rPr>
      </w:pPr>
    </w:p>
    <w:p w14:paraId="439D50EC" w14:textId="77777777" w:rsidR="00BB6AE5" w:rsidRDefault="009E1FA8">
      <w:pPr>
        <w:pStyle w:val="BodyText"/>
        <w:spacing w:before="33"/>
        <w:ind w:left="104" w:right="124"/>
        <w:jc w:val="center"/>
      </w:pPr>
      <w:r>
        <w:rPr>
          <w:w w:val="120"/>
        </w:rPr>
        <w:t>Figure</w:t>
      </w:r>
      <w:r>
        <w:rPr>
          <w:spacing w:val="-16"/>
          <w:w w:val="120"/>
        </w:rPr>
        <w:t xml:space="preserve"> </w:t>
      </w:r>
      <w:r>
        <w:rPr>
          <w:w w:val="120"/>
        </w:rPr>
        <w:t>4:</w:t>
      </w:r>
      <w:r>
        <w:rPr>
          <w:spacing w:val="3"/>
          <w:w w:val="120"/>
        </w:rPr>
        <w:t xml:space="preserve"> </w:t>
      </w:r>
      <w:r>
        <w:rPr>
          <w:w w:val="120"/>
        </w:rPr>
        <w:t>Basic</w:t>
      </w:r>
      <w:r>
        <w:rPr>
          <w:spacing w:val="-15"/>
          <w:w w:val="120"/>
        </w:rPr>
        <w:t xml:space="preserve"> </w:t>
      </w:r>
      <w:r>
        <w:rPr>
          <w:w w:val="120"/>
        </w:rPr>
        <w:t>direction</w:t>
      </w:r>
      <w:r>
        <w:rPr>
          <w:spacing w:val="-15"/>
          <w:w w:val="120"/>
        </w:rPr>
        <w:t xml:space="preserve"> </w:t>
      </w:r>
      <w:r>
        <w:rPr>
          <w:w w:val="120"/>
        </w:rPr>
        <w:t>graph</w:t>
      </w:r>
      <w:r>
        <w:rPr>
          <w:spacing w:val="-15"/>
          <w:w w:val="120"/>
        </w:rPr>
        <w:t xml:space="preserve"> </w:t>
      </w:r>
      <w:r>
        <w:rPr>
          <w:w w:val="120"/>
        </w:rPr>
        <w:t>path</w:t>
      </w:r>
      <w:r>
        <w:rPr>
          <w:spacing w:val="-16"/>
          <w:w w:val="120"/>
        </w:rPr>
        <w:t xml:space="preserve"> </w:t>
      </w:r>
      <w:r>
        <w:rPr>
          <w:w w:val="120"/>
        </w:rPr>
        <w:t>with</w:t>
      </w:r>
      <w:r>
        <w:rPr>
          <w:spacing w:val="-15"/>
          <w:w w:val="120"/>
        </w:rPr>
        <w:t xml:space="preserve"> </w:t>
      </w:r>
      <w:r>
        <w:rPr>
          <w:w w:val="120"/>
        </w:rPr>
        <w:t>every</w:t>
      </w:r>
      <w:r>
        <w:rPr>
          <w:spacing w:val="-15"/>
          <w:w w:val="120"/>
        </w:rPr>
        <w:t xml:space="preserve"> </w:t>
      </w:r>
      <w:r>
        <w:rPr>
          <w:w w:val="120"/>
        </w:rPr>
        <w:t>edge</w:t>
      </w:r>
      <w:r>
        <w:rPr>
          <w:spacing w:val="-14"/>
          <w:w w:val="120"/>
        </w:rPr>
        <w:t xml:space="preserve"> </w:t>
      </w:r>
      <w:proofErr w:type="spellStart"/>
      <w:r>
        <w:rPr>
          <w:rFonts w:ascii="Palatino Linotype"/>
          <w:i/>
          <w:w w:val="120"/>
        </w:rPr>
        <w:t>e</w:t>
      </w:r>
      <w:r>
        <w:rPr>
          <w:rFonts w:ascii="Trebuchet MS"/>
          <w:i/>
          <w:w w:val="120"/>
          <w:vertAlign w:val="subscript"/>
        </w:rPr>
        <w:t>i</w:t>
      </w:r>
      <w:proofErr w:type="spellEnd"/>
      <w:r>
        <w:rPr>
          <w:rFonts w:ascii="Trebuchet MS"/>
          <w:i/>
          <w:spacing w:val="-19"/>
          <w:w w:val="120"/>
        </w:rPr>
        <w:t xml:space="preserve"> </w:t>
      </w:r>
      <w:r>
        <w:rPr>
          <w:w w:val="120"/>
        </w:rPr>
        <w:t>equaling</w:t>
      </w:r>
      <w:r>
        <w:rPr>
          <w:spacing w:val="-15"/>
          <w:w w:val="120"/>
        </w:rPr>
        <w:t xml:space="preserve"> </w:t>
      </w:r>
      <w:r>
        <w:rPr>
          <w:rFonts w:ascii="Palatino Linotype"/>
          <w:i/>
          <w:w w:val="120"/>
        </w:rPr>
        <w:t>e</w:t>
      </w:r>
      <w:r>
        <w:rPr>
          <w:rFonts w:ascii="Trebuchet MS"/>
          <w:i/>
          <w:w w:val="120"/>
          <w:vertAlign w:val="subscript"/>
        </w:rPr>
        <w:t>i</w:t>
      </w:r>
      <w:r>
        <w:rPr>
          <w:w w:val="120"/>
          <w:vertAlign w:val="subscript"/>
        </w:rPr>
        <w:t>+1</w:t>
      </w:r>
    </w:p>
    <w:p w14:paraId="05363B97" w14:textId="77777777" w:rsidR="00BB6AE5" w:rsidRDefault="00BB6AE5">
      <w:pPr>
        <w:pStyle w:val="BodyText"/>
        <w:spacing w:before="6"/>
        <w:rPr>
          <w:sz w:val="24"/>
        </w:rPr>
      </w:pPr>
    </w:p>
    <w:p w14:paraId="0C98C728" w14:textId="5208D69A" w:rsidR="00BB6AE5" w:rsidRDefault="009E1FA8">
      <w:pPr>
        <w:pStyle w:val="BodyText"/>
        <w:spacing w:before="1" w:line="211" w:lineRule="auto"/>
        <w:ind w:left="103" w:right="115" w:firstLine="338"/>
        <w:jc w:val="both"/>
      </w:pPr>
      <w:r>
        <w:rPr>
          <w:w w:val="110"/>
        </w:rPr>
        <w:t>The algorithm must combine the sequencing of suffixes and prefixes with paths.  Although k-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mers</w:t>
      </w:r>
      <w:proofErr w:type="spellEnd"/>
      <w:r>
        <w:rPr>
          <w:spacing w:val="30"/>
          <w:w w:val="110"/>
        </w:rPr>
        <w:t xml:space="preserve"> </w:t>
      </w:r>
      <w:r>
        <w:rPr>
          <w:w w:val="110"/>
        </w:rPr>
        <w:t>can</w:t>
      </w:r>
      <w:r>
        <w:rPr>
          <w:spacing w:val="30"/>
          <w:w w:val="110"/>
        </w:rPr>
        <w:t xml:space="preserve"> </w:t>
      </w:r>
      <w:r>
        <w:rPr>
          <w:w w:val="110"/>
        </w:rPr>
        <w:t>appear</w:t>
      </w:r>
      <w:r>
        <w:rPr>
          <w:spacing w:val="30"/>
          <w:w w:val="110"/>
        </w:rPr>
        <w:t xml:space="preserve"> </w:t>
      </w:r>
      <w:r>
        <w:rPr>
          <w:w w:val="110"/>
        </w:rPr>
        <w:t>multiple</w:t>
      </w:r>
      <w:r>
        <w:rPr>
          <w:spacing w:val="31"/>
          <w:w w:val="110"/>
        </w:rPr>
        <w:t xml:space="preserve"> </w:t>
      </w:r>
      <w:r>
        <w:rPr>
          <w:w w:val="110"/>
        </w:rPr>
        <w:t>times</w:t>
      </w:r>
      <w:r>
        <w:rPr>
          <w:spacing w:val="30"/>
          <w:w w:val="110"/>
        </w:rPr>
        <w:t xml:space="preserve"> </w:t>
      </w:r>
      <w:r>
        <w:rPr>
          <w:w w:val="110"/>
        </w:rPr>
        <w:t>in</w:t>
      </w:r>
      <w:r>
        <w:rPr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spacing w:val="30"/>
          <w:w w:val="110"/>
        </w:rPr>
        <w:t xml:space="preserve"> </w:t>
      </w:r>
      <w:r>
        <w:rPr>
          <w:w w:val="110"/>
        </w:rPr>
        <w:t>genome</w:t>
      </w:r>
      <w:r>
        <w:rPr>
          <w:spacing w:val="31"/>
          <w:w w:val="110"/>
        </w:rPr>
        <w:t xml:space="preserve"> </w:t>
      </w:r>
      <w:r>
        <w:rPr>
          <w:w w:val="110"/>
        </w:rPr>
        <w:t>sequence,</w:t>
      </w:r>
      <w:r>
        <w:rPr>
          <w:spacing w:val="31"/>
          <w:w w:val="110"/>
        </w:rPr>
        <w:t xml:space="preserve"> </w:t>
      </w:r>
      <w:r>
        <w:rPr>
          <w:w w:val="110"/>
        </w:rPr>
        <w:t>when</w:t>
      </w:r>
      <w:r>
        <w:rPr>
          <w:spacing w:val="30"/>
          <w:w w:val="110"/>
        </w:rPr>
        <w:t xml:space="preserve"> </w:t>
      </w:r>
      <w:r>
        <w:rPr>
          <w:w w:val="110"/>
        </w:rPr>
        <w:t>graphing</w:t>
      </w:r>
      <w:r>
        <w:rPr>
          <w:spacing w:val="31"/>
          <w:w w:val="110"/>
        </w:rPr>
        <w:t xml:space="preserve"> </w:t>
      </w:r>
      <w:r>
        <w:rPr>
          <w:w w:val="110"/>
        </w:rPr>
        <w:t>the</w:t>
      </w:r>
      <w:r>
        <w:rPr>
          <w:spacing w:val="30"/>
          <w:w w:val="110"/>
        </w:rPr>
        <w:t xml:space="preserve"> </w:t>
      </w:r>
      <w:r w:rsidR="00901AA2">
        <w:rPr>
          <w:w w:val="110"/>
        </w:rPr>
        <w:t>path,</w:t>
      </w:r>
      <w:r>
        <w:rPr>
          <w:spacing w:val="30"/>
          <w:w w:val="110"/>
        </w:rPr>
        <w:t xml:space="preserve"> </w:t>
      </w:r>
      <w:r>
        <w:rPr>
          <w:w w:val="110"/>
        </w:rPr>
        <w:t>it</w:t>
      </w:r>
      <w:r>
        <w:rPr>
          <w:spacing w:val="30"/>
          <w:w w:val="110"/>
        </w:rPr>
        <w:t xml:space="preserve"> </w:t>
      </w:r>
      <w:r>
        <w:rPr>
          <w:w w:val="110"/>
        </w:rPr>
        <w:t>is</w:t>
      </w:r>
      <w:r>
        <w:rPr>
          <w:spacing w:val="31"/>
          <w:w w:val="110"/>
        </w:rPr>
        <w:t xml:space="preserve"> </w:t>
      </w:r>
      <w:r>
        <w:rPr>
          <w:w w:val="110"/>
        </w:rPr>
        <w:t>illustrated</w:t>
      </w:r>
      <w:r>
        <w:rPr>
          <w:spacing w:val="30"/>
          <w:w w:val="110"/>
        </w:rPr>
        <w:t xml:space="preserve"> </w:t>
      </w:r>
      <w:r>
        <w:rPr>
          <w:w w:val="110"/>
        </w:rPr>
        <w:t>as</w:t>
      </w:r>
      <w:r>
        <w:rPr>
          <w:spacing w:val="-60"/>
          <w:w w:val="110"/>
        </w:rPr>
        <w:t xml:space="preserve"> </w:t>
      </w:r>
      <w:r>
        <w:rPr>
          <w:w w:val="110"/>
        </w:rPr>
        <w:t>a</w:t>
      </w:r>
      <w:r>
        <w:rPr>
          <w:spacing w:val="25"/>
          <w:w w:val="110"/>
        </w:rPr>
        <w:t xml:space="preserve"> </w:t>
      </w:r>
      <w:r>
        <w:rPr>
          <w:w w:val="110"/>
        </w:rPr>
        <w:t>single</w:t>
      </w:r>
      <w:r>
        <w:rPr>
          <w:spacing w:val="25"/>
          <w:w w:val="110"/>
        </w:rPr>
        <w:t xml:space="preserve"> </w:t>
      </w:r>
      <w:r>
        <w:rPr>
          <w:w w:val="110"/>
        </w:rPr>
        <w:t>node.</w:t>
      </w:r>
      <w:r>
        <w:rPr>
          <w:spacing w:val="7"/>
          <w:w w:val="110"/>
        </w:rPr>
        <w:t xml:space="preserve"> </w:t>
      </w:r>
      <w:r>
        <w:rPr>
          <w:w w:val="110"/>
        </w:rPr>
        <w:t>This</w:t>
      </w:r>
      <w:r>
        <w:rPr>
          <w:spacing w:val="25"/>
          <w:w w:val="110"/>
        </w:rPr>
        <w:t xml:space="preserve"> </w:t>
      </w:r>
      <w:r>
        <w:rPr>
          <w:w w:val="110"/>
        </w:rPr>
        <w:t>allows</w:t>
      </w:r>
      <w:r>
        <w:rPr>
          <w:spacing w:val="25"/>
          <w:w w:val="110"/>
        </w:rPr>
        <w:t xml:space="preserve"> </w:t>
      </w:r>
      <w:r>
        <w:rPr>
          <w:w w:val="110"/>
        </w:rPr>
        <w:t>for</w:t>
      </w:r>
      <w:r>
        <w:rPr>
          <w:spacing w:val="26"/>
          <w:w w:val="110"/>
        </w:rPr>
        <w:t xml:space="preserve"> </w:t>
      </w:r>
      <w:r>
        <w:rPr>
          <w:w w:val="110"/>
        </w:rPr>
        <w:t>the</w:t>
      </w:r>
      <w:r>
        <w:rPr>
          <w:spacing w:val="25"/>
          <w:w w:val="110"/>
        </w:rPr>
        <w:t xml:space="preserve"> </w:t>
      </w:r>
      <w:r>
        <w:rPr>
          <w:w w:val="110"/>
        </w:rPr>
        <w:t>possibility</w:t>
      </w:r>
      <w:r>
        <w:rPr>
          <w:spacing w:val="25"/>
          <w:w w:val="110"/>
        </w:rPr>
        <w:t xml:space="preserve"> </w:t>
      </w:r>
      <w:r>
        <w:rPr>
          <w:w w:val="110"/>
        </w:rPr>
        <w:t>of</w:t>
      </w:r>
      <w:r>
        <w:rPr>
          <w:spacing w:val="25"/>
          <w:w w:val="110"/>
        </w:rPr>
        <w:t xml:space="preserve"> </w:t>
      </w:r>
      <w:r>
        <w:rPr>
          <w:w w:val="110"/>
        </w:rPr>
        <w:t>loops</w:t>
      </w:r>
      <w:r>
        <w:rPr>
          <w:spacing w:val="26"/>
          <w:w w:val="110"/>
        </w:rPr>
        <w:t xml:space="preserve"> </w:t>
      </w:r>
      <w:r>
        <w:rPr>
          <w:w w:val="110"/>
        </w:rPr>
        <w:t>in</w:t>
      </w:r>
      <w:r>
        <w:rPr>
          <w:spacing w:val="25"/>
          <w:w w:val="110"/>
        </w:rPr>
        <w:t xml:space="preserve"> </w:t>
      </w:r>
      <w:r>
        <w:rPr>
          <w:w w:val="110"/>
        </w:rPr>
        <w:t>the</w:t>
      </w:r>
      <w:r>
        <w:rPr>
          <w:spacing w:val="25"/>
          <w:w w:val="110"/>
        </w:rPr>
        <w:t xml:space="preserve"> </w:t>
      </w:r>
      <w:r>
        <w:rPr>
          <w:w w:val="110"/>
        </w:rPr>
        <w:t>graph,</w:t>
      </w:r>
      <w:r>
        <w:rPr>
          <w:spacing w:val="28"/>
          <w:w w:val="110"/>
        </w:rPr>
        <w:t xml:space="preserve"> </w:t>
      </w:r>
      <w:r>
        <w:rPr>
          <w:w w:val="110"/>
        </w:rPr>
        <w:t>or</w:t>
      </w:r>
      <w:r>
        <w:rPr>
          <w:spacing w:val="25"/>
          <w:w w:val="110"/>
        </w:rPr>
        <w:t xml:space="preserve"> </w:t>
      </w:r>
      <w:r>
        <w:rPr>
          <w:w w:val="110"/>
        </w:rPr>
        <w:t>multiple</w:t>
      </w:r>
      <w:r>
        <w:rPr>
          <w:spacing w:val="25"/>
          <w:w w:val="110"/>
        </w:rPr>
        <w:t xml:space="preserve"> </w:t>
      </w:r>
      <w:r>
        <w:rPr>
          <w:w w:val="110"/>
        </w:rPr>
        <w:t>edges</w:t>
      </w:r>
      <w:r>
        <w:rPr>
          <w:spacing w:val="25"/>
          <w:w w:val="110"/>
        </w:rPr>
        <w:t xml:space="preserve"> </w:t>
      </w:r>
      <w:r>
        <w:rPr>
          <w:w w:val="110"/>
        </w:rPr>
        <w:t>traveling</w:t>
      </w:r>
      <w:r>
        <w:rPr>
          <w:spacing w:val="26"/>
          <w:w w:val="110"/>
        </w:rPr>
        <w:t xml:space="preserve"> </w:t>
      </w:r>
      <w:r>
        <w:rPr>
          <w:w w:val="110"/>
        </w:rPr>
        <w:t>to</w:t>
      </w:r>
      <w:r>
        <w:rPr>
          <w:spacing w:val="-61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w w:val="110"/>
        </w:rPr>
        <w:t>from</w:t>
      </w:r>
      <w:r>
        <w:rPr>
          <w:spacing w:val="10"/>
          <w:w w:val="110"/>
        </w:rPr>
        <w:t xml:space="preserve"> </w:t>
      </w:r>
      <w:r>
        <w:rPr>
          <w:w w:val="110"/>
        </w:rPr>
        <w:t>the</w:t>
      </w:r>
      <w:r>
        <w:rPr>
          <w:spacing w:val="10"/>
          <w:w w:val="110"/>
        </w:rPr>
        <w:t xml:space="preserve"> </w:t>
      </w:r>
      <w:r>
        <w:rPr>
          <w:w w:val="110"/>
        </w:rPr>
        <w:t>same</w:t>
      </w:r>
      <w:r>
        <w:rPr>
          <w:spacing w:val="10"/>
          <w:w w:val="110"/>
        </w:rPr>
        <w:t xml:space="preserve"> </w:t>
      </w:r>
      <w:r>
        <w:rPr>
          <w:w w:val="110"/>
        </w:rPr>
        <w:t>nodes.</w:t>
      </w:r>
    </w:p>
    <w:p w14:paraId="5C1CFEF4" w14:textId="77777777" w:rsidR="00BB6AE5" w:rsidRDefault="00BB6AE5">
      <w:pPr>
        <w:spacing w:line="211" w:lineRule="auto"/>
        <w:jc w:val="both"/>
        <w:sectPr w:rsidR="00BB6AE5">
          <w:pgSz w:w="12240" w:h="15840"/>
          <w:pgMar w:top="1380" w:right="1340" w:bottom="1040" w:left="1320" w:header="0" w:footer="846" w:gutter="0"/>
          <w:cols w:space="720"/>
        </w:sectPr>
      </w:pPr>
    </w:p>
    <w:p w14:paraId="5F6DC409" w14:textId="77777777" w:rsidR="00BB6AE5" w:rsidRDefault="009E1FA8">
      <w:pPr>
        <w:pStyle w:val="BodyText"/>
        <w:spacing w:before="45" w:line="211" w:lineRule="auto"/>
        <w:ind w:left="103" w:right="106" w:firstLine="338"/>
      </w:pPr>
      <w:r>
        <w:rPr>
          <w:w w:val="115"/>
        </w:rPr>
        <w:lastRenderedPageBreak/>
        <w:t>When</w:t>
      </w:r>
      <w:r>
        <w:rPr>
          <w:spacing w:val="5"/>
          <w:w w:val="115"/>
        </w:rPr>
        <w:t xml:space="preserve"> </w:t>
      </w:r>
      <w:r>
        <w:rPr>
          <w:w w:val="115"/>
        </w:rPr>
        <w:t>graphing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list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k-</w:t>
      </w:r>
      <w:proofErr w:type="spellStart"/>
      <w:r>
        <w:rPr>
          <w:w w:val="115"/>
        </w:rPr>
        <w:t>mers</w:t>
      </w:r>
      <w:proofErr w:type="spellEnd"/>
      <w:r>
        <w:rPr>
          <w:w w:val="115"/>
        </w:rPr>
        <w:t>,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intersection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prefixes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5"/>
          <w:w w:val="115"/>
        </w:rPr>
        <w:t xml:space="preserve"> </w:t>
      </w:r>
      <w:r>
        <w:rPr>
          <w:w w:val="115"/>
        </w:rPr>
        <w:t>suffixes</w:t>
      </w:r>
      <w:r>
        <w:rPr>
          <w:spacing w:val="6"/>
          <w:w w:val="115"/>
        </w:rPr>
        <w:t xml:space="preserve"> </w:t>
      </w:r>
      <w:r>
        <w:rPr>
          <w:w w:val="115"/>
        </w:rPr>
        <w:t>become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nodes,</w:t>
      </w:r>
      <w:r>
        <w:rPr>
          <w:spacing w:val="-63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k-</w:t>
      </w:r>
      <w:proofErr w:type="spellStart"/>
      <w:r>
        <w:rPr>
          <w:w w:val="115"/>
        </w:rPr>
        <w:t>mers</w:t>
      </w:r>
      <w:proofErr w:type="spellEnd"/>
      <w:r>
        <w:rPr>
          <w:spacing w:val="5"/>
          <w:w w:val="115"/>
        </w:rPr>
        <w:t xml:space="preserve"> </w:t>
      </w:r>
      <w:r>
        <w:rPr>
          <w:w w:val="115"/>
        </w:rPr>
        <w:t>show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connection</w:t>
      </w:r>
      <w:r>
        <w:rPr>
          <w:spacing w:val="4"/>
          <w:w w:val="115"/>
        </w:rPr>
        <w:t xml:space="preserve"> </w:t>
      </w:r>
      <w:r>
        <w:rPr>
          <w:w w:val="115"/>
        </w:rPr>
        <w:t>between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two</w:t>
      </w:r>
      <w:r>
        <w:rPr>
          <w:spacing w:val="5"/>
          <w:w w:val="115"/>
        </w:rPr>
        <w:t xml:space="preserve"> </w:t>
      </w:r>
      <w:r>
        <w:rPr>
          <w:w w:val="115"/>
        </w:rPr>
        <w:t>as</w:t>
      </w:r>
      <w:r>
        <w:rPr>
          <w:spacing w:val="4"/>
          <w:w w:val="115"/>
        </w:rPr>
        <w:t xml:space="preserve"> </w:t>
      </w:r>
      <w:r>
        <w:rPr>
          <w:w w:val="115"/>
        </w:rPr>
        <w:t>edges.</w:t>
      </w:r>
    </w:p>
    <w:p w14:paraId="11066E9B" w14:textId="77777777" w:rsidR="00BB6AE5" w:rsidRDefault="009E1FA8">
      <w:pPr>
        <w:pStyle w:val="BodyText"/>
        <w:spacing w:line="211" w:lineRule="auto"/>
        <w:ind w:left="103" w:right="112" w:firstLine="338"/>
      </w:pPr>
      <w:r>
        <w:rPr>
          <w:w w:val="115"/>
        </w:rPr>
        <w:t>K</w:t>
      </w:r>
      <w:r>
        <w:rPr>
          <w:spacing w:val="24"/>
          <w:w w:val="115"/>
        </w:rPr>
        <w:t xml:space="preserve"> </w:t>
      </w:r>
      <w:r>
        <w:rPr>
          <w:w w:val="115"/>
        </w:rPr>
        <w:t>represents</w:t>
      </w:r>
      <w:r>
        <w:rPr>
          <w:spacing w:val="24"/>
          <w:w w:val="115"/>
        </w:rPr>
        <w:t xml:space="preserve"> 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w w:val="115"/>
        </w:rPr>
        <w:t>given</w:t>
      </w:r>
      <w:r>
        <w:rPr>
          <w:spacing w:val="24"/>
          <w:w w:val="115"/>
        </w:rPr>
        <w:t xml:space="preserve"> </w:t>
      </w:r>
      <w:r>
        <w:rPr>
          <w:w w:val="115"/>
        </w:rPr>
        <w:t>list</w:t>
      </w:r>
      <w:r>
        <w:rPr>
          <w:spacing w:val="24"/>
          <w:w w:val="115"/>
        </w:rPr>
        <w:t xml:space="preserve"> </w:t>
      </w:r>
      <w:r>
        <w:rPr>
          <w:w w:val="115"/>
        </w:rPr>
        <w:t>of</w:t>
      </w:r>
      <w:r>
        <w:rPr>
          <w:spacing w:val="25"/>
          <w:w w:val="115"/>
        </w:rPr>
        <w:t xml:space="preserve"> </w:t>
      </w:r>
      <w:r>
        <w:rPr>
          <w:w w:val="115"/>
        </w:rPr>
        <w:t>k-</w:t>
      </w:r>
      <w:proofErr w:type="spellStart"/>
      <w:r>
        <w:rPr>
          <w:w w:val="115"/>
        </w:rPr>
        <w:t>mers</w:t>
      </w:r>
      <w:proofErr w:type="spellEnd"/>
      <w:r>
        <w:rPr>
          <w:w w:val="115"/>
        </w:rPr>
        <w:t>,</w:t>
      </w:r>
      <w:r>
        <w:rPr>
          <w:spacing w:val="30"/>
          <w:w w:val="115"/>
        </w:rPr>
        <w:t xml:space="preserve"> </w:t>
      </w:r>
      <w:r>
        <w:rPr>
          <w:w w:val="115"/>
        </w:rPr>
        <w:t>and</w:t>
      </w:r>
      <w:r>
        <w:rPr>
          <w:spacing w:val="24"/>
          <w:w w:val="115"/>
        </w:rPr>
        <w:t xml:space="preserve"> </w:t>
      </w:r>
      <w:r>
        <w:rPr>
          <w:w w:val="115"/>
        </w:rPr>
        <w:t>N(K)</w:t>
      </w:r>
      <w:r>
        <w:rPr>
          <w:spacing w:val="25"/>
          <w:w w:val="115"/>
        </w:rPr>
        <w:t xml:space="preserve"> </w:t>
      </w:r>
      <w:r>
        <w:rPr>
          <w:w w:val="115"/>
        </w:rPr>
        <w:t>represents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list</w:t>
      </w:r>
      <w:r>
        <w:rPr>
          <w:spacing w:val="25"/>
          <w:w w:val="115"/>
        </w:rPr>
        <w:t xml:space="preserve"> </w:t>
      </w:r>
      <w:r>
        <w:rPr>
          <w:w w:val="115"/>
        </w:rPr>
        <w:t>prefixes</w:t>
      </w:r>
      <w:r>
        <w:rPr>
          <w:spacing w:val="24"/>
          <w:w w:val="115"/>
        </w:rPr>
        <w:t xml:space="preserve"> </w:t>
      </w:r>
      <w:r>
        <w:rPr>
          <w:w w:val="115"/>
        </w:rPr>
        <w:t>and</w:t>
      </w:r>
      <w:r>
        <w:rPr>
          <w:spacing w:val="24"/>
          <w:w w:val="115"/>
        </w:rPr>
        <w:t xml:space="preserve"> </w:t>
      </w:r>
      <w:r>
        <w:rPr>
          <w:w w:val="115"/>
        </w:rPr>
        <w:t>suffixes</w:t>
      </w:r>
      <w:r>
        <w:rPr>
          <w:spacing w:val="25"/>
          <w:w w:val="115"/>
        </w:rPr>
        <w:t xml:space="preserve"> </w:t>
      </w:r>
      <w:r>
        <w:rPr>
          <w:w w:val="115"/>
        </w:rPr>
        <w:t>with</w:t>
      </w:r>
      <w:r>
        <w:rPr>
          <w:spacing w:val="-63"/>
          <w:w w:val="115"/>
        </w:rPr>
        <w:t xml:space="preserve"> </w:t>
      </w:r>
      <w:r>
        <w:rPr>
          <w:w w:val="115"/>
        </w:rPr>
        <w:t>repeats</w:t>
      </w:r>
      <w:r>
        <w:rPr>
          <w:spacing w:val="5"/>
          <w:w w:val="115"/>
        </w:rPr>
        <w:t xml:space="preserve"> </w:t>
      </w:r>
      <w:r>
        <w:rPr>
          <w:w w:val="115"/>
        </w:rPr>
        <w:t>removed.</w:t>
      </w:r>
      <w:r>
        <w:rPr>
          <w:spacing w:val="29"/>
          <w:w w:val="115"/>
        </w:rPr>
        <w:t xml:space="preserve"> </w:t>
      </w:r>
      <w:r>
        <w:rPr>
          <w:w w:val="115"/>
        </w:rPr>
        <w:t>Example</w:t>
      </w:r>
      <w:r>
        <w:rPr>
          <w:spacing w:val="5"/>
          <w:w w:val="115"/>
        </w:rPr>
        <w:t xml:space="preserve"> </w:t>
      </w:r>
      <w:r>
        <w:rPr>
          <w:w w:val="115"/>
        </w:rPr>
        <w:t>graphical</w:t>
      </w:r>
      <w:r>
        <w:rPr>
          <w:spacing w:val="5"/>
          <w:w w:val="115"/>
        </w:rPr>
        <w:t xml:space="preserve"> </w:t>
      </w:r>
      <w:r>
        <w:rPr>
          <w:w w:val="115"/>
        </w:rPr>
        <w:t>representation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list</w:t>
      </w:r>
      <w:r>
        <w:rPr>
          <w:spacing w:val="5"/>
          <w:w w:val="115"/>
        </w:rPr>
        <w:t xml:space="preserve"> </w:t>
      </w:r>
      <w:r>
        <w:rPr>
          <w:w w:val="115"/>
        </w:rPr>
        <w:t>K:</w:t>
      </w:r>
    </w:p>
    <w:p w14:paraId="3ECDE1E9" w14:textId="77777777" w:rsidR="00BB6AE5" w:rsidRDefault="009E1FA8">
      <w:pPr>
        <w:spacing w:before="180" w:line="211" w:lineRule="auto"/>
        <w:ind w:left="2549" w:right="500" w:hanging="2054"/>
      </w:pPr>
      <w:r>
        <w:rPr>
          <w:w w:val="120"/>
        </w:rPr>
        <w:t>K</w:t>
      </w:r>
      <w:r>
        <w:rPr>
          <w:spacing w:val="-16"/>
          <w:w w:val="120"/>
        </w:rPr>
        <w:t xml:space="preserve"> </w:t>
      </w:r>
      <w:r>
        <w:rPr>
          <w:w w:val="120"/>
        </w:rPr>
        <w:t>=</w:t>
      </w:r>
      <w:r>
        <w:rPr>
          <w:spacing w:val="-16"/>
          <w:w w:val="120"/>
        </w:rPr>
        <w:t xml:space="preserve"> </w:t>
      </w:r>
      <w:r>
        <w:rPr>
          <w:w w:val="120"/>
        </w:rPr>
        <w:t>[TCT,</w:t>
      </w:r>
      <w:r>
        <w:rPr>
          <w:spacing w:val="-15"/>
          <w:w w:val="120"/>
        </w:rPr>
        <w:t xml:space="preserve"> </w:t>
      </w:r>
      <w:r>
        <w:rPr>
          <w:w w:val="120"/>
        </w:rPr>
        <w:t>CTG,</w:t>
      </w:r>
      <w:r>
        <w:rPr>
          <w:spacing w:val="-16"/>
          <w:w w:val="120"/>
        </w:rPr>
        <w:t xml:space="preserve"> </w:t>
      </w:r>
      <w:r>
        <w:rPr>
          <w:w w:val="120"/>
        </w:rPr>
        <w:t>TGC,</w:t>
      </w:r>
      <w:r>
        <w:rPr>
          <w:spacing w:val="-15"/>
          <w:w w:val="120"/>
        </w:rPr>
        <w:t xml:space="preserve"> </w:t>
      </w:r>
      <w:r>
        <w:rPr>
          <w:w w:val="120"/>
        </w:rPr>
        <w:t>GCT,</w:t>
      </w:r>
      <w:r>
        <w:rPr>
          <w:spacing w:val="-16"/>
          <w:w w:val="120"/>
        </w:rPr>
        <w:t xml:space="preserve"> </w:t>
      </w:r>
      <w:r>
        <w:rPr>
          <w:w w:val="120"/>
        </w:rPr>
        <w:t>CTG,</w:t>
      </w:r>
      <w:r>
        <w:rPr>
          <w:spacing w:val="-15"/>
          <w:w w:val="120"/>
        </w:rPr>
        <w:t xml:space="preserve"> </w:t>
      </w:r>
      <w:r>
        <w:rPr>
          <w:w w:val="120"/>
        </w:rPr>
        <w:t>TGA,</w:t>
      </w:r>
      <w:r>
        <w:rPr>
          <w:spacing w:val="-16"/>
          <w:w w:val="120"/>
        </w:rPr>
        <w:t xml:space="preserve"> </w:t>
      </w:r>
      <w:r>
        <w:rPr>
          <w:w w:val="120"/>
        </w:rPr>
        <w:t>GAC,</w:t>
      </w:r>
      <w:r>
        <w:rPr>
          <w:spacing w:val="-15"/>
          <w:w w:val="120"/>
        </w:rPr>
        <w:t xml:space="preserve"> </w:t>
      </w:r>
      <w:r>
        <w:rPr>
          <w:w w:val="120"/>
        </w:rPr>
        <w:t>ACT,</w:t>
      </w:r>
      <w:r>
        <w:rPr>
          <w:spacing w:val="-16"/>
          <w:w w:val="120"/>
        </w:rPr>
        <w:t xml:space="preserve"> </w:t>
      </w:r>
      <w:r>
        <w:rPr>
          <w:w w:val="120"/>
        </w:rPr>
        <w:t>CTG,</w:t>
      </w:r>
      <w:r>
        <w:rPr>
          <w:spacing w:val="-15"/>
          <w:w w:val="120"/>
        </w:rPr>
        <w:t xml:space="preserve"> </w:t>
      </w:r>
      <w:r>
        <w:rPr>
          <w:w w:val="120"/>
        </w:rPr>
        <w:t>TGA,</w:t>
      </w:r>
      <w:r>
        <w:rPr>
          <w:spacing w:val="-16"/>
          <w:w w:val="120"/>
        </w:rPr>
        <w:t xml:space="preserve"> </w:t>
      </w:r>
      <w:r>
        <w:rPr>
          <w:w w:val="120"/>
        </w:rPr>
        <w:t>GAC,</w:t>
      </w:r>
      <w:r>
        <w:rPr>
          <w:spacing w:val="-15"/>
          <w:w w:val="120"/>
        </w:rPr>
        <w:t xml:space="preserve"> </w:t>
      </w:r>
      <w:r>
        <w:rPr>
          <w:w w:val="120"/>
        </w:rPr>
        <w:t>ACG,</w:t>
      </w:r>
      <w:r>
        <w:rPr>
          <w:spacing w:val="-16"/>
          <w:w w:val="120"/>
        </w:rPr>
        <w:t xml:space="preserve"> </w:t>
      </w:r>
      <w:r>
        <w:rPr>
          <w:w w:val="120"/>
        </w:rPr>
        <w:t>CGT,]</w:t>
      </w:r>
      <w:r>
        <w:rPr>
          <w:spacing w:val="-65"/>
          <w:w w:val="120"/>
        </w:rPr>
        <w:t xml:space="preserve"> </w:t>
      </w:r>
      <w:r>
        <w:rPr>
          <w:w w:val="120"/>
        </w:rPr>
        <w:t>N(K)</w:t>
      </w:r>
      <w:r>
        <w:rPr>
          <w:spacing w:val="-1"/>
          <w:w w:val="120"/>
        </w:rPr>
        <w:t xml:space="preserve"> </w:t>
      </w:r>
      <w:r>
        <w:rPr>
          <w:w w:val="120"/>
        </w:rPr>
        <w:t>= [TC, CT, TG, GC, GA,</w:t>
      </w:r>
      <w:r>
        <w:rPr>
          <w:spacing w:val="-1"/>
          <w:w w:val="120"/>
        </w:rPr>
        <w:t xml:space="preserve"> </w:t>
      </w:r>
      <w:r>
        <w:rPr>
          <w:w w:val="120"/>
        </w:rPr>
        <w:t>AC, CG, GT]</w:t>
      </w:r>
    </w:p>
    <w:p w14:paraId="7B608AEC" w14:textId="77777777" w:rsidR="00BB6AE5" w:rsidRDefault="00BB6AE5">
      <w:pPr>
        <w:pStyle w:val="BodyText"/>
        <w:rPr>
          <w:sz w:val="20"/>
        </w:rPr>
      </w:pPr>
    </w:p>
    <w:p w14:paraId="41BE736D" w14:textId="77777777" w:rsidR="00BB6AE5" w:rsidRDefault="00BB6AE5">
      <w:pPr>
        <w:pStyle w:val="BodyText"/>
        <w:spacing w:before="11"/>
        <w:rPr>
          <w:sz w:val="13"/>
        </w:rPr>
      </w:pPr>
    </w:p>
    <w:tbl>
      <w:tblPr>
        <w:tblW w:w="0" w:type="auto"/>
        <w:tblInd w:w="2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1179"/>
        <w:gridCol w:w="1300"/>
      </w:tblGrid>
      <w:tr w:rsidR="00BB6AE5" w14:paraId="1567D304" w14:textId="77777777">
        <w:trPr>
          <w:trHeight w:val="268"/>
        </w:trPr>
        <w:tc>
          <w:tcPr>
            <w:tcW w:w="1815" w:type="dxa"/>
          </w:tcPr>
          <w:p w14:paraId="425EE175" w14:textId="77777777" w:rsidR="00BB6AE5" w:rsidRDefault="009E1FA8">
            <w:pPr>
              <w:pStyle w:val="TableParagraph"/>
              <w:rPr>
                <w:rFonts w:ascii="PMingLiU"/>
              </w:rPr>
            </w:pPr>
            <w:r>
              <w:rPr>
                <w:rFonts w:ascii="PMingLiU"/>
                <w:w w:val="115"/>
              </w:rPr>
              <w:t>Edge</w:t>
            </w:r>
            <w:r>
              <w:rPr>
                <w:rFonts w:ascii="PMingLiU"/>
                <w:spacing w:val="-2"/>
                <w:w w:val="115"/>
              </w:rPr>
              <w:t xml:space="preserve"> </w:t>
            </w:r>
            <w:r>
              <w:rPr>
                <w:rFonts w:ascii="PMingLiU"/>
                <w:w w:val="115"/>
              </w:rPr>
              <w:t>with</w:t>
            </w:r>
            <w:r>
              <w:rPr>
                <w:rFonts w:ascii="PMingLiU"/>
                <w:spacing w:val="-1"/>
                <w:w w:val="115"/>
              </w:rPr>
              <w:t xml:space="preserve"> </w:t>
            </w:r>
            <w:r>
              <w:rPr>
                <w:rFonts w:ascii="PMingLiU"/>
                <w:w w:val="115"/>
              </w:rPr>
              <w:t>Label</w:t>
            </w:r>
          </w:p>
        </w:tc>
        <w:tc>
          <w:tcPr>
            <w:tcW w:w="1179" w:type="dxa"/>
          </w:tcPr>
          <w:p w14:paraId="4CFC1C92" w14:textId="77777777" w:rsidR="00BB6AE5" w:rsidRDefault="009E1FA8">
            <w:pPr>
              <w:pStyle w:val="TableParagraph"/>
              <w:ind w:left="100" w:right="94"/>
              <w:rPr>
                <w:rFonts w:ascii="PMingLiU"/>
              </w:rPr>
            </w:pPr>
            <w:r>
              <w:rPr>
                <w:rFonts w:ascii="PMingLiU"/>
                <w:w w:val="110"/>
              </w:rPr>
              <w:t>Tail</w:t>
            </w:r>
            <w:r>
              <w:rPr>
                <w:rFonts w:ascii="PMingLiU"/>
                <w:spacing w:val="12"/>
                <w:w w:val="110"/>
              </w:rPr>
              <w:t xml:space="preserve"> </w:t>
            </w:r>
            <w:r>
              <w:rPr>
                <w:rFonts w:ascii="PMingLiU"/>
                <w:w w:val="110"/>
              </w:rPr>
              <w:t>Node</w:t>
            </w:r>
          </w:p>
        </w:tc>
        <w:tc>
          <w:tcPr>
            <w:tcW w:w="1300" w:type="dxa"/>
          </w:tcPr>
          <w:p w14:paraId="7EE0E96C" w14:textId="77777777" w:rsidR="00BB6AE5" w:rsidRDefault="009E1FA8">
            <w:pPr>
              <w:pStyle w:val="TableParagraph"/>
              <w:ind w:left="102" w:right="96"/>
              <w:rPr>
                <w:rFonts w:ascii="PMingLiU"/>
              </w:rPr>
            </w:pPr>
            <w:r>
              <w:rPr>
                <w:rFonts w:ascii="PMingLiU"/>
                <w:w w:val="110"/>
              </w:rPr>
              <w:t>Head</w:t>
            </w:r>
            <w:r>
              <w:rPr>
                <w:rFonts w:ascii="PMingLiU"/>
                <w:spacing w:val="17"/>
                <w:w w:val="110"/>
              </w:rPr>
              <w:t xml:space="preserve"> </w:t>
            </w:r>
            <w:r>
              <w:rPr>
                <w:rFonts w:ascii="PMingLiU"/>
                <w:w w:val="110"/>
              </w:rPr>
              <w:t>Node</w:t>
            </w:r>
          </w:p>
        </w:tc>
      </w:tr>
      <w:tr w:rsidR="00BB6AE5" w14:paraId="28A1D220" w14:textId="77777777">
        <w:trPr>
          <w:trHeight w:val="268"/>
        </w:trPr>
        <w:tc>
          <w:tcPr>
            <w:tcW w:w="1815" w:type="dxa"/>
          </w:tcPr>
          <w:p w14:paraId="4B1700D1" w14:textId="77777777" w:rsidR="00BB6AE5" w:rsidRDefault="009E1FA8">
            <w:pPr>
              <w:pStyle w:val="TableParagraph"/>
              <w:ind w:left="68"/>
              <w:rPr>
                <w:i/>
              </w:rPr>
            </w:pPr>
            <w:r>
              <w:rPr>
                <w:i/>
                <w:spacing w:val="15"/>
              </w:rPr>
              <w:t>TCT</w:t>
            </w:r>
          </w:p>
        </w:tc>
        <w:tc>
          <w:tcPr>
            <w:tcW w:w="1179" w:type="dxa"/>
          </w:tcPr>
          <w:p w14:paraId="4C872CE3" w14:textId="77777777" w:rsidR="00BB6AE5" w:rsidRDefault="009E1FA8">
            <w:pPr>
              <w:pStyle w:val="TableParagraph"/>
              <w:ind w:left="88" w:right="94"/>
              <w:rPr>
                <w:i/>
              </w:rPr>
            </w:pPr>
            <w:r>
              <w:rPr>
                <w:i/>
                <w:spacing w:val="15"/>
              </w:rPr>
              <w:t>TC</w:t>
            </w:r>
          </w:p>
        </w:tc>
        <w:tc>
          <w:tcPr>
            <w:tcW w:w="1300" w:type="dxa"/>
          </w:tcPr>
          <w:p w14:paraId="78D1EDEF" w14:textId="77777777" w:rsidR="00BB6AE5" w:rsidRDefault="009E1FA8">
            <w:pPr>
              <w:pStyle w:val="TableParagraph"/>
              <w:ind w:left="75" w:right="96"/>
              <w:rPr>
                <w:i/>
              </w:rPr>
            </w:pPr>
            <w:r>
              <w:rPr>
                <w:i/>
              </w:rPr>
              <w:t>CT</w:t>
            </w:r>
          </w:p>
        </w:tc>
      </w:tr>
      <w:tr w:rsidR="00BB6AE5" w14:paraId="1BA0D0B5" w14:textId="77777777">
        <w:trPr>
          <w:trHeight w:val="268"/>
        </w:trPr>
        <w:tc>
          <w:tcPr>
            <w:tcW w:w="1815" w:type="dxa"/>
          </w:tcPr>
          <w:p w14:paraId="6306E978" w14:textId="77777777" w:rsidR="00BB6AE5" w:rsidRDefault="009E1FA8">
            <w:pPr>
              <w:pStyle w:val="TableParagraph"/>
              <w:rPr>
                <w:i/>
              </w:rPr>
            </w:pPr>
            <w:r>
              <w:rPr>
                <w:i/>
                <w:spacing w:val="15"/>
                <w:w w:val="105"/>
              </w:rPr>
              <w:t>CTG</w:t>
            </w:r>
          </w:p>
        </w:tc>
        <w:tc>
          <w:tcPr>
            <w:tcW w:w="1179" w:type="dxa"/>
          </w:tcPr>
          <w:p w14:paraId="1B378440" w14:textId="77777777" w:rsidR="00BB6AE5" w:rsidRDefault="009E1FA8">
            <w:pPr>
              <w:pStyle w:val="TableParagraph"/>
              <w:ind w:left="73" w:right="94"/>
              <w:rPr>
                <w:i/>
              </w:rPr>
            </w:pPr>
            <w:r>
              <w:rPr>
                <w:i/>
              </w:rPr>
              <w:t>CT</w:t>
            </w:r>
          </w:p>
        </w:tc>
        <w:tc>
          <w:tcPr>
            <w:tcW w:w="1300" w:type="dxa"/>
          </w:tcPr>
          <w:p w14:paraId="3BD9550E" w14:textId="77777777" w:rsidR="00BB6AE5" w:rsidRDefault="009E1FA8">
            <w:pPr>
              <w:pStyle w:val="TableParagraph"/>
              <w:ind w:left="102" w:right="96"/>
              <w:rPr>
                <w:i/>
              </w:rPr>
            </w:pPr>
            <w:r>
              <w:rPr>
                <w:i/>
                <w:spacing w:val="15"/>
              </w:rPr>
              <w:t>TG</w:t>
            </w:r>
          </w:p>
        </w:tc>
      </w:tr>
      <w:tr w:rsidR="00BB6AE5" w14:paraId="73018164" w14:textId="77777777">
        <w:trPr>
          <w:trHeight w:val="268"/>
        </w:trPr>
        <w:tc>
          <w:tcPr>
            <w:tcW w:w="1815" w:type="dxa"/>
          </w:tcPr>
          <w:p w14:paraId="03736256" w14:textId="77777777" w:rsidR="00BB6AE5" w:rsidRDefault="009E1FA8">
            <w:pPr>
              <w:pStyle w:val="TableParagraph"/>
              <w:ind w:left="83"/>
              <w:rPr>
                <w:i/>
              </w:rPr>
            </w:pPr>
            <w:r>
              <w:rPr>
                <w:i/>
                <w:spacing w:val="10"/>
                <w:w w:val="105"/>
              </w:rPr>
              <w:t>TGC</w:t>
            </w:r>
          </w:p>
        </w:tc>
        <w:tc>
          <w:tcPr>
            <w:tcW w:w="1179" w:type="dxa"/>
          </w:tcPr>
          <w:p w14:paraId="7C9021A7" w14:textId="77777777" w:rsidR="00BB6AE5" w:rsidRDefault="009E1FA8">
            <w:pPr>
              <w:pStyle w:val="TableParagraph"/>
              <w:ind w:left="100" w:right="93"/>
              <w:rPr>
                <w:i/>
              </w:rPr>
            </w:pPr>
            <w:r>
              <w:rPr>
                <w:i/>
                <w:spacing w:val="15"/>
              </w:rPr>
              <w:t>TG</w:t>
            </w:r>
          </w:p>
        </w:tc>
        <w:tc>
          <w:tcPr>
            <w:tcW w:w="1300" w:type="dxa"/>
          </w:tcPr>
          <w:p w14:paraId="40680E83" w14:textId="77777777" w:rsidR="00BB6AE5" w:rsidRDefault="009E1FA8">
            <w:pPr>
              <w:pStyle w:val="TableParagraph"/>
              <w:ind w:left="89" w:right="96"/>
              <w:rPr>
                <w:i/>
              </w:rPr>
            </w:pPr>
            <w:r>
              <w:rPr>
                <w:i/>
                <w:w w:val="105"/>
              </w:rPr>
              <w:t>GC</w:t>
            </w:r>
          </w:p>
        </w:tc>
      </w:tr>
      <w:tr w:rsidR="00BB6AE5" w14:paraId="506B4289" w14:textId="77777777">
        <w:trPr>
          <w:trHeight w:val="268"/>
        </w:trPr>
        <w:tc>
          <w:tcPr>
            <w:tcW w:w="1815" w:type="dxa"/>
          </w:tcPr>
          <w:p w14:paraId="1BCDD650" w14:textId="77777777" w:rsidR="00BB6AE5" w:rsidRDefault="009E1FA8">
            <w:pPr>
              <w:pStyle w:val="TableParagraph"/>
              <w:ind w:left="68"/>
              <w:rPr>
                <w:i/>
              </w:rPr>
            </w:pPr>
            <w:r>
              <w:rPr>
                <w:i/>
                <w:w w:val="105"/>
              </w:rPr>
              <w:t>GCT</w:t>
            </w:r>
          </w:p>
        </w:tc>
        <w:tc>
          <w:tcPr>
            <w:tcW w:w="1179" w:type="dxa"/>
          </w:tcPr>
          <w:p w14:paraId="42A36DA4" w14:textId="77777777" w:rsidR="00BB6AE5" w:rsidRDefault="009E1FA8">
            <w:pPr>
              <w:pStyle w:val="TableParagraph"/>
              <w:ind w:left="88" w:right="94"/>
              <w:rPr>
                <w:i/>
              </w:rPr>
            </w:pPr>
            <w:r>
              <w:rPr>
                <w:i/>
                <w:w w:val="105"/>
              </w:rPr>
              <w:t>GC</w:t>
            </w:r>
          </w:p>
        </w:tc>
        <w:tc>
          <w:tcPr>
            <w:tcW w:w="1300" w:type="dxa"/>
          </w:tcPr>
          <w:p w14:paraId="12B1F75C" w14:textId="77777777" w:rsidR="00BB6AE5" w:rsidRDefault="009E1FA8">
            <w:pPr>
              <w:pStyle w:val="TableParagraph"/>
              <w:ind w:left="75" w:right="96"/>
              <w:rPr>
                <w:i/>
              </w:rPr>
            </w:pPr>
            <w:r>
              <w:rPr>
                <w:i/>
              </w:rPr>
              <w:t>CT</w:t>
            </w:r>
          </w:p>
        </w:tc>
      </w:tr>
      <w:tr w:rsidR="00BB6AE5" w14:paraId="1851F205" w14:textId="77777777">
        <w:trPr>
          <w:trHeight w:val="268"/>
        </w:trPr>
        <w:tc>
          <w:tcPr>
            <w:tcW w:w="1815" w:type="dxa"/>
          </w:tcPr>
          <w:p w14:paraId="3DE471DD" w14:textId="77777777" w:rsidR="00BB6AE5" w:rsidRDefault="009E1FA8">
            <w:pPr>
              <w:pStyle w:val="TableParagraph"/>
              <w:rPr>
                <w:i/>
              </w:rPr>
            </w:pPr>
            <w:r>
              <w:rPr>
                <w:i/>
                <w:spacing w:val="15"/>
                <w:w w:val="105"/>
              </w:rPr>
              <w:t>CTG</w:t>
            </w:r>
          </w:p>
        </w:tc>
        <w:tc>
          <w:tcPr>
            <w:tcW w:w="1179" w:type="dxa"/>
          </w:tcPr>
          <w:p w14:paraId="7FF0FAEE" w14:textId="77777777" w:rsidR="00BB6AE5" w:rsidRDefault="009E1FA8">
            <w:pPr>
              <w:pStyle w:val="TableParagraph"/>
              <w:ind w:left="73" w:right="94"/>
              <w:rPr>
                <w:i/>
              </w:rPr>
            </w:pPr>
            <w:r>
              <w:rPr>
                <w:i/>
              </w:rPr>
              <w:t>CT</w:t>
            </w:r>
          </w:p>
        </w:tc>
        <w:tc>
          <w:tcPr>
            <w:tcW w:w="1300" w:type="dxa"/>
          </w:tcPr>
          <w:p w14:paraId="5AD77FE2" w14:textId="77777777" w:rsidR="00BB6AE5" w:rsidRDefault="009E1FA8">
            <w:pPr>
              <w:pStyle w:val="TableParagraph"/>
              <w:ind w:left="102" w:right="96"/>
              <w:rPr>
                <w:i/>
              </w:rPr>
            </w:pPr>
            <w:r>
              <w:rPr>
                <w:i/>
                <w:spacing w:val="15"/>
              </w:rPr>
              <w:t>TG</w:t>
            </w:r>
          </w:p>
        </w:tc>
      </w:tr>
      <w:tr w:rsidR="00BB6AE5" w14:paraId="5262221A" w14:textId="77777777">
        <w:trPr>
          <w:trHeight w:val="268"/>
        </w:trPr>
        <w:tc>
          <w:tcPr>
            <w:tcW w:w="1815" w:type="dxa"/>
          </w:tcPr>
          <w:p w14:paraId="1ABE7965" w14:textId="77777777" w:rsidR="00BB6AE5" w:rsidRDefault="009E1FA8">
            <w:pPr>
              <w:pStyle w:val="TableParagraph"/>
              <w:rPr>
                <w:i/>
              </w:rPr>
            </w:pPr>
            <w:r>
              <w:rPr>
                <w:i/>
                <w:spacing w:val="10"/>
              </w:rPr>
              <w:t>TGA</w:t>
            </w:r>
          </w:p>
        </w:tc>
        <w:tc>
          <w:tcPr>
            <w:tcW w:w="1179" w:type="dxa"/>
          </w:tcPr>
          <w:p w14:paraId="1843C76C" w14:textId="77777777" w:rsidR="00BB6AE5" w:rsidRDefault="009E1FA8">
            <w:pPr>
              <w:pStyle w:val="TableParagraph"/>
              <w:ind w:left="100" w:right="93"/>
              <w:rPr>
                <w:i/>
              </w:rPr>
            </w:pPr>
            <w:r>
              <w:rPr>
                <w:i/>
                <w:spacing w:val="15"/>
              </w:rPr>
              <w:t>TG</w:t>
            </w:r>
          </w:p>
        </w:tc>
        <w:tc>
          <w:tcPr>
            <w:tcW w:w="1300" w:type="dxa"/>
          </w:tcPr>
          <w:p w14:paraId="7B4648C2" w14:textId="77777777" w:rsidR="00BB6AE5" w:rsidRDefault="009E1FA8">
            <w:pPr>
              <w:pStyle w:val="TableParagraph"/>
              <w:ind w:left="102" w:right="96"/>
              <w:rPr>
                <w:i/>
              </w:rPr>
            </w:pPr>
            <w:r>
              <w:rPr>
                <w:i/>
                <w:w w:val="105"/>
              </w:rPr>
              <w:t>GA</w:t>
            </w:r>
          </w:p>
        </w:tc>
      </w:tr>
      <w:tr w:rsidR="00BB6AE5" w14:paraId="6A1A97FF" w14:textId="77777777">
        <w:trPr>
          <w:trHeight w:val="268"/>
        </w:trPr>
        <w:tc>
          <w:tcPr>
            <w:tcW w:w="1815" w:type="dxa"/>
          </w:tcPr>
          <w:p w14:paraId="19C32161" w14:textId="77777777" w:rsidR="00BB6AE5" w:rsidRDefault="009E1FA8">
            <w:pPr>
              <w:pStyle w:val="TableParagraph"/>
              <w:ind w:left="83"/>
              <w:rPr>
                <w:i/>
              </w:rPr>
            </w:pPr>
            <w:r>
              <w:rPr>
                <w:i/>
                <w:w w:val="105"/>
              </w:rPr>
              <w:t>GAC</w:t>
            </w:r>
          </w:p>
        </w:tc>
        <w:tc>
          <w:tcPr>
            <w:tcW w:w="1179" w:type="dxa"/>
          </w:tcPr>
          <w:p w14:paraId="6DE44939" w14:textId="77777777" w:rsidR="00BB6AE5" w:rsidRDefault="009E1FA8">
            <w:pPr>
              <w:pStyle w:val="TableParagraph"/>
              <w:ind w:left="100" w:right="93"/>
              <w:rPr>
                <w:i/>
              </w:rPr>
            </w:pPr>
            <w:r>
              <w:rPr>
                <w:i/>
                <w:w w:val="105"/>
              </w:rPr>
              <w:t>GA</w:t>
            </w:r>
          </w:p>
        </w:tc>
        <w:tc>
          <w:tcPr>
            <w:tcW w:w="1300" w:type="dxa"/>
          </w:tcPr>
          <w:p w14:paraId="69D9F861" w14:textId="77777777" w:rsidR="00BB6AE5" w:rsidRDefault="009E1FA8">
            <w:pPr>
              <w:pStyle w:val="TableParagraph"/>
              <w:ind w:left="89" w:right="96"/>
              <w:rPr>
                <w:i/>
              </w:rPr>
            </w:pPr>
            <w:r>
              <w:rPr>
                <w:i/>
                <w:w w:val="105"/>
              </w:rPr>
              <w:t>AC</w:t>
            </w:r>
          </w:p>
        </w:tc>
      </w:tr>
      <w:tr w:rsidR="00BB6AE5" w14:paraId="327C9276" w14:textId="77777777">
        <w:trPr>
          <w:trHeight w:val="268"/>
        </w:trPr>
        <w:tc>
          <w:tcPr>
            <w:tcW w:w="1815" w:type="dxa"/>
          </w:tcPr>
          <w:p w14:paraId="19460E05" w14:textId="77777777" w:rsidR="00BB6AE5" w:rsidRDefault="009E1FA8">
            <w:pPr>
              <w:pStyle w:val="TableParagraph"/>
              <w:ind w:left="68"/>
              <w:rPr>
                <w:i/>
              </w:rPr>
            </w:pPr>
            <w:r>
              <w:rPr>
                <w:i/>
              </w:rPr>
              <w:t>ACT</w:t>
            </w:r>
          </w:p>
        </w:tc>
        <w:tc>
          <w:tcPr>
            <w:tcW w:w="1179" w:type="dxa"/>
          </w:tcPr>
          <w:p w14:paraId="2F949D60" w14:textId="77777777" w:rsidR="00BB6AE5" w:rsidRDefault="009E1FA8">
            <w:pPr>
              <w:pStyle w:val="TableParagraph"/>
              <w:ind w:left="88" w:right="94"/>
              <w:rPr>
                <w:i/>
              </w:rPr>
            </w:pPr>
            <w:r>
              <w:rPr>
                <w:i/>
                <w:w w:val="105"/>
              </w:rPr>
              <w:t>AC</w:t>
            </w:r>
          </w:p>
        </w:tc>
        <w:tc>
          <w:tcPr>
            <w:tcW w:w="1300" w:type="dxa"/>
          </w:tcPr>
          <w:p w14:paraId="73663141" w14:textId="77777777" w:rsidR="00BB6AE5" w:rsidRDefault="009E1FA8">
            <w:pPr>
              <w:pStyle w:val="TableParagraph"/>
              <w:ind w:left="75" w:right="96"/>
              <w:rPr>
                <w:i/>
              </w:rPr>
            </w:pPr>
            <w:r>
              <w:rPr>
                <w:i/>
              </w:rPr>
              <w:t>CT</w:t>
            </w:r>
          </w:p>
        </w:tc>
      </w:tr>
      <w:tr w:rsidR="00BB6AE5" w14:paraId="75DDDA2B" w14:textId="77777777">
        <w:trPr>
          <w:trHeight w:val="268"/>
        </w:trPr>
        <w:tc>
          <w:tcPr>
            <w:tcW w:w="1815" w:type="dxa"/>
          </w:tcPr>
          <w:p w14:paraId="700B787B" w14:textId="77777777" w:rsidR="00BB6AE5" w:rsidRDefault="009E1FA8">
            <w:pPr>
              <w:pStyle w:val="TableParagraph"/>
              <w:rPr>
                <w:i/>
              </w:rPr>
            </w:pPr>
            <w:r>
              <w:rPr>
                <w:i/>
                <w:spacing w:val="15"/>
                <w:w w:val="105"/>
              </w:rPr>
              <w:t>CTG</w:t>
            </w:r>
          </w:p>
        </w:tc>
        <w:tc>
          <w:tcPr>
            <w:tcW w:w="1179" w:type="dxa"/>
          </w:tcPr>
          <w:p w14:paraId="0319E8B2" w14:textId="77777777" w:rsidR="00BB6AE5" w:rsidRDefault="009E1FA8">
            <w:pPr>
              <w:pStyle w:val="TableParagraph"/>
              <w:ind w:left="73" w:right="94"/>
              <w:rPr>
                <w:i/>
              </w:rPr>
            </w:pPr>
            <w:r>
              <w:rPr>
                <w:i/>
              </w:rPr>
              <w:t>CT</w:t>
            </w:r>
          </w:p>
        </w:tc>
        <w:tc>
          <w:tcPr>
            <w:tcW w:w="1300" w:type="dxa"/>
          </w:tcPr>
          <w:p w14:paraId="14009842" w14:textId="77777777" w:rsidR="00BB6AE5" w:rsidRDefault="009E1FA8">
            <w:pPr>
              <w:pStyle w:val="TableParagraph"/>
              <w:ind w:left="102" w:right="96"/>
              <w:rPr>
                <w:i/>
              </w:rPr>
            </w:pPr>
            <w:r>
              <w:rPr>
                <w:i/>
                <w:spacing w:val="15"/>
              </w:rPr>
              <w:t>TG</w:t>
            </w:r>
          </w:p>
        </w:tc>
      </w:tr>
      <w:tr w:rsidR="00BB6AE5" w14:paraId="49BED46B" w14:textId="77777777">
        <w:trPr>
          <w:trHeight w:val="268"/>
        </w:trPr>
        <w:tc>
          <w:tcPr>
            <w:tcW w:w="1815" w:type="dxa"/>
          </w:tcPr>
          <w:p w14:paraId="5B078B52" w14:textId="77777777" w:rsidR="00BB6AE5" w:rsidRDefault="009E1FA8">
            <w:pPr>
              <w:pStyle w:val="TableParagraph"/>
              <w:rPr>
                <w:i/>
              </w:rPr>
            </w:pPr>
            <w:r>
              <w:rPr>
                <w:i/>
                <w:spacing w:val="10"/>
              </w:rPr>
              <w:t>TGA</w:t>
            </w:r>
          </w:p>
        </w:tc>
        <w:tc>
          <w:tcPr>
            <w:tcW w:w="1179" w:type="dxa"/>
          </w:tcPr>
          <w:p w14:paraId="4B78B19D" w14:textId="77777777" w:rsidR="00BB6AE5" w:rsidRDefault="009E1FA8">
            <w:pPr>
              <w:pStyle w:val="TableParagraph"/>
              <w:ind w:left="100" w:right="93"/>
              <w:rPr>
                <w:i/>
              </w:rPr>
            </w:pPr>
            <w:r>
              <w:rPr>
                <w:i/>
                <w:spacing w:val="15"/>
              </w:rPr>
              <w:t>TG</w:t>
            </w:r>
          </w:p>
        </w:tc>
        <w:tc>
          <w:tcPr>
            <w:tcW w:w="1300" w:type="dxa"/>
          </w:tcPr>
          <w:p w14:paraId="7042B24B" w14:textId="77777777" w:rsidR="00BB6AE5" w:rsidRDefault="009E1FA8">
            <w:pPr>
              <w:pStyle w:val="TableParagraph"/>
              <w:ind w:left="102" w:right="96"/>
              <w:rPr>
                <w:i/>
              </w:rPr>
            </w:pPr>
            <w:r>
              <w:rPr>
                <w:i/>
                <w:w w:val="105"/>
              </w:rPr>
              <w:t>GA</w:t>
            </w:r>
          </w:p>
        </w:tc>
      </w:tr>
      <w:tr w:rsidR="00BB6AE5" w14:paraId="03E52911" w14:textId="77777777">
        <w:trPr>
          <w:trHeight w:val="268"/>
        </w:trPr>
        <w:tc>
          <w:tcPr>
            <w:tcW w:w="1815" w:type="dxa"/>
          </w:tcPr>
          <w:p w14:paraId="38E7D960" w14:textId="77777777" w:rsidR="00BB6AE5" w:rsidRDefault="009E1FA8">
            <w:pPr>
              <w:pStyle w:val="TableParagraph"/>
              <w:ind w:left="83"/>
              <w:rPr>
                <w:i/>
              </w:rPr>
            </w:pPr>
            <w:r>
              <w:rPr>
                <w:i/>
                <w:w w:val="105"/>
              </w:rPr>
              <w:t>GAC</w:t>
            </w:r>
          </w:p>
        </w:tc>
        <w:tc>
          <w:tcPr>
            <w:tcW w:w="1179" w:type="dxa"/>
          </w:tcPr>
          <w:p w14:paraId="318AFCCF" w14:textId="77777777" w:rsidR="00BB6AE5" w:rsidRDefault="009E1FA8">
            <w:pPr>
              <w:pStyle w:val="TableParagraph"/>
              <w:ind w:left="100" w:right="93"/>
              <w:rPr>
                <w:i/>
              </w:rPr>
            </w:pPr>
            <w:r>
              <w:rPr>
                <w:i/>
                <w:w w:val="105"/>
              </w:rPr>
              <w:t>GA</w:t>
            </w:r>
          </w:p>
        </w:tc>
        <w:tc>
          <w:tcPr>
            <w:tcW w:w="1300" w:type="dxa"/>
          </w:tcPr>
          <w:p w14:paraId="3C116F3C" w14:textId="77777777" w:rsidR="00BB6AE5" w:rsidRDefault="009E1FA8">
            <w:pPr>
              <w:pStyle w:val="TableParagraph"/>
              <w:ind w:left="89" w:right="96"/>
              <w:rPr>
                <w:i/>
              </w:rPr>
            </w:pPr>
            <w:r>
              <w:rPr>
                <w:i/>
                <w:w w:val="105"/>
              </w:rPr>
              <w:t>AC</w:t>
            </w:r>
          </w:p>
        </w:tc>
      </w:tr>
      <w:tr w:rsidR="00BB6AE5" w14:paraId="65420805" w14:textId="77777777">
        <w:trPr>
          <w:trHeight w:val="268"/>
        </w:trPr>
        <w:tc>
          <w:tcPr>
            <w:tcW w:w="1815" w:type="dxa"/>
          </w:tcPr>
          <w:p w14:paraId="0965239B" w14:textId="77777777" w:rsidR="00BB6AE5" w:rsidRDefault="009E1FA8">
            <w:pPr>
              <w:pStyle w:val="TableParagraph"/>
              <w:rPr>
                <w:i/>
              </w:rPr>
            </w:pPr>
            <w:r>
              <w:rPr>
                <w:i/>
                <w:w w:val="105"/>
              </w:rPr>
              <w:t>ACG</w:t>
            </w:r>
          </w:p>
        </w:tc>
        <w:tc>
          <w:tcPr>
            <w:tcW w:w="1179" w:type="dxa"/>
          </w:tcPr>
          <w:p w14:paraId="0813AE27" w14:textId="77777777" w:rsidR="00BB6AE5" w:rsidRDefault="009E1FA8">
            <w:pPr>
              <w:pStyle w:val="TableParagraph"/>
              <w:ind w:left="88" w:right="94"/>
              <w:rPr>
                <w:i/>
              </w:rPr>
            </w:pPr>
            <w:r>
              <w:rPr>
                <w:i/>
                <w:w w:val="105"/>
              </w:rPr>
              <w:t>AC</w:t>
            </w:r>
          </w:p>
        </w:tc>
        <w:tc>
          <w:tcPr>
            <w:tcW w:w="1300" w:type="dxa"/>
          </w:tcPr>
          <w:p w14:paraId="760CD486" w14:textId="77777777" w:rsidR="00BB6AE5" w:rsidRDefault="009E1FA8">
            <w:pPr>
              <w:pStyle w:val="TableParagraph"/>
              <w:ind w:left="102" w:right="96"/>
              <w:rPr>
                <w:i/>
              </w:rPr>
            </w:pPr>
            <w:r>
              <w:rPr>
                <w:i/>
                <w:w w:val="105"/>
              </w:rPr>
              <w:t>CG</w:t>
            </w:r>
          </w:p>
        </w:tc>
      </w:tr>
      <w:tr w:rsidR="00BB6AE5" w14:paraId="53C8E396" w14:textId="77777777">
        <w:trPr>
          <w:trHeight w:val="268"/>
        </w:trPr>
        <w:tc>
          <w:tcPr>
            <w:tcW w:w="1815" w:type="dxa"/>
          </w:tcPr>
          <w:p w14:paraId="313AA506" w14:textId="77777777" w:rsidR="00BB6AE5" w:rsidRDefault="009E1FA8">
            <w:pPr>
              <w:pStyle w:val="TableParagraph"/>
              <w:ind w:left="68"/>
              <w:rPr>
                <w:i/>
              </w:rPr>
            </w:pPr>
            <w:r>
              <w:rPr>
                <w:i/>
                <w:w w:val="105"/>
              </w:rPr>
              <w:t>CGT</w:t>
            </w:r>
          </w:p>
        </w:tc>
        <w:tc>
          <w:tcPr>
            <w:tcW w:w="1179" w:type="dxa"/>
          </w:tcPr>
          <w:p w14:paraId="31D99EAA" w14:textId="77777777" w:rsidR="00BB6AE5" w:rsidRDefault="009E1FA8">
            <w:pPr>
              <w:pStyle w:val="TableParagraph"/>
              <w:ind w:left="100" w:right="93"/>
              <w:rPr>
                <w:i/>
              </w:rPr>
            </w:pPr>
            <w:r>
              <w:rPr>
                <w:i/>
                <w:w w:val="105"/>
              </w:rPr>
              <w:t>CG</w:t>
            </w:r>
          </w:p>
        </w:tc>
        <w:tc>
          <w:tcPr>
            <w:tcW w:w="1300" w:type="dxa"/>
          </w:tcPr>
          <w:p w14:paraId="04A89E2D" w14:textId="77777777" w:rsidR="00BB6AE5" w:rsidRDefault="009E1FA8">
            <w:pPr>
              <w:pStyle w:val="TableParagraph"/>
              <w:ind w:left="75" w:right="96"/>
              <w:rPr>
                <w:i/>
              </w:rPr>
            </w:pPr>
            <w:r>
              <w:rPr>
                <w:i/>
              </w:rPr>
              <w:t>GT</w:t>
            </w:r>
          </w:p>
        </w:tc>
      </w:tr>
    </w:tbl>
    <w:p w14:paraId="5CCFD705" w14:textId="77777777" w:rsidR="00BB6AE5" w:rsidRDefault="00BB6AE5">
      <w:pPr>
        <w:pStyle w:val="BodyText"/>
        <w:spacing w:before="3"/>
        <w:rPr>
          <w:sz w:val="29"/>
        </w:rPr>
      </w:pPr>
    </w:p>
    <w:p w14:paraId="2C78B961" w14:textId="77777777" w:rsidR="00BB6AE5" w:rsidRDefault="009E1FA8">
      <w:pPr>
        <w:pStyle w:val="BodyText"/>
        <w:spacing w:before="43"/>
        <w:ind w:left="104" w:right="115"/>
        <w:jc w:val="center"/>
      </w:pPr>
      <w:r>
        <w:rPr>
          <w:w w:val="110"/>
        </w:rPr>
        <w:t>Table</w:t>
      </w:r>
      <w:r>
        <w:rPr>
          <w:spacing w:val="15"/>
          <w:w w:val="110"/>
        </w:rPr>
        <w:t xml:space="preserve"> </w:t>
      </w:r>
      <w:r>
        <w:rPr>
          <w:w w:val="110"/>
        </w:rPr>
        <w:t>1:</w:t>
      </w:r>
      <w:r>
        <w:rPr>
          <w:spacing w:val="41"/>
          <w:w w:val="110"/>
        </w:rPr>
        <w:t xml:space="preserve"> </w:t>
      </w:r>
      <w:r>
        <w:rPr>
          <w:w w:val="110"/>
        </w:rPr>
        <w:t>Base</w:t>
      </w:r>
      <w:r>
        <w:rPr>
          <w:spacing w:val="15"/>
          <w:w w:val="110"/>
        </w:rPr>
        <w:t xml:space="preserve"> </w:t>
      </w:r>
      <w:r>
        <w:rPr>
          <w:w w:val="110"/>
        </w:rPr>
        <w:t>data</w:t>
      </w:r>
      <w:r>
        <w:rPr>
          <w:spacing w:val="16"/>
          <w:w w:val="110"/>
        </w:rPr>
        <w:t xml:space="preserve"> </w:t>
      </w:r>
      <w:r>
        <w:rPr>
          <w:w w:val="110"/>
        </w:rPr>
        <w:t>of</w:t>
      </w:r>
      <w:r>
        <w:rPr>
          <w:spacing w:val="15"/>
          <w:w w:val="110"/>
        </w:rPr>
        <w:t xml:space="preserve"> </w:t>
      </w:r>
      <w:r>
        <w:rPr>
          <w:w w:val="110"/>
        </w:rPr>
        <w:t>sample</w:t>
      </w:r>
      <w:r>
        <w:rPr>
          <w:spacing w:val="15"/>
          <w:w w:val="110"/>
        </w:rPr>
        <w:t xml:space="preserve"> </w:t>
      </w:r>
      <w:r>
        <w:rPr>
          <w:w w:val="110"/>
        </w:rPr>
        <w:t>genome</w:t>
      </w:r>
      <w:r>
        <w:rPr>
          <w:spacing w:val="15"/>
          <w:w w:val="110"/>
        </w:rPr>
        <w:t xml:space="preserve"> </w:t>
      </w:r>
      <w:r>
        <w:rPr>
          <w:w w:val="110"/>
        </w:rPr>
        <w:t>sequence</w:t>
      </w:r>
      <w:r>
        <w:rPr>
          <w:spacing w:val="16"/>
          <w:w w:val="110"/>
        </w:rPr>
        <w:t xml:space="preserve"> </w:t>
      </w:r>
      <w:r>
        <w:rPr>
          <w:w w:val="110"/>
        </w:rPr>
        <w:t>for</w:t>
      </w:r>
      <w:r>
        <w:rPr>
          <w:spacing w:val="15"/>
          <w:w w:val="110"/>
        </w:rPr>
        <w:t xml:space="preserve"> </w:t>
      </w:r>
      <w:r>
        <w:rPr>
          <w:w w:val="110"/>
        </w:rPr>
        <w:t>graph</w:t>
      </w:r>
      <w:r>
        <w:rPr>
          <w:spacing w:val="15"/>
          <w:w w:val="110"/>
        </w:rPr>
        <w:t xml:space="preserve"> </w:t>
      </w:r>
      <w:r>
        <w:rPr>
          <w:w w:val="110"/>
        </w:rPr>
        <w:t>usage</w:t>
      </w:r>
    </w:p>
    <w:p w14:paraId="2E6C7A8F" w14:textId="77777777" w:rsidR="00BB6AE5" w:rsidRDefault="00BB6AE5">
      <w:pPr>
        <w:pStyle w:val="BodyText"/>
        <w:rPr>
          <w:sz w:val="20"/>
        </w:rPr>
      </w:pPr>
    </w:p>
    <w:p w14:paraId="12A67BE5" w14:textId="77777777" w:rsidR="00BB6AE5" w:rsidRDefault="009E1FA8">
      <w:pPr>
        <w:pStyle w:val="BodyText"/>
        <w:spacing w:before="12"/>
      </w:pPr>
      <w:r>
        <w:pict w14:anchorId="56200D8D">
          <v:group id="docshapegroup32" o:spid="_x0000_s1198" style="position:absolute;margin-left:80.6pt;margin-top:17.2pt;width:449.2pt;height:126.2pt;z-index:-15727616;mso-wrap-distance-left:0;mso-wrap-distance-right:0;mso-position-horizontal-relative:page" coordorigin="1612,344" coordsize="8984,2524">
            <v:shape id="docshape33" o:spid="_x0000_s1253" style="position:absolute;left:1620;top:1459;width:2086;height:527" coordorigin="1620,1459" coordsize="2086,527" o:spt="100" adj="0,,0" path="m2146,1722r-9,-70l2111,1590r-42,-54l2016,1495r-63,-26l1883,1459r-70,10l1750,1495r-53,41l1656,1590r-27,62l1620,1722r9,70l1656,1855r41,53l1750,1950r63,26l1883,1986r70,-10l2016,1950r53,-42l2111,1855r26,-63l2146,1722xm3706,1722r-10,-70l3670,1590r-42,-54l3575,1495r-63,-26l3442,1459r-70,10l3310,1495r-54,41l3215,1590r-26,62l3179,1722r10,70l3215,1855r41,53l3310,1950r62,26l3442,1986r70,-10l3575,1950r53,-42l3670,1855r26,-63l3706,1722xm2154,1722r969,e" filled="f" strokeweight=".28117mm">
              <v:stroke joinstyle="round"/>
              <v:formulas/>
              <v:path arrowok="t" o:connecttype="segments"/>
            </v:shape>
            <v:shape id="docshape34" o:spid="_x0000_s1252" style="position:absolute;left:3060;top:1688;width:83;height:68" coordorigin="3060,1689" coordsize="83,68" path="m3060,1689r18,17l3084,1722r-6,17l3060,1756r23,-12l3104,1734r20,-7l3143,1722r-19,-5l3104,1710r-21,-9l3060,1689xe" fillcolor="black" stroked="f">
              <v:path arrowok="t"/>
            </v:shape>
            <v:shape id="docshape35" o:spid="_x0000_s1251" style="position:absolute;left:3060;top:1688;width:83;height:68" coordorigin="3060,1689" coordsize="83,68" path="m3143,1722r-19,-5l3104,1710r-21,-9l3060,1689r18,17l3084,1722r-6,17l3060,1756r23,-12l3104,1734r20,-7l3143,1722xe" filled="f" strokeweight=".28117mm">
              <v:path arrowok="t"/>
            </v:shape>
            <v:shape id="docshape36" o:spid="_x0000_s1250" style="position:absolute;left:3713;top:1459;width:1552;height:527" coordorigin="3714,1459" coordsize="1552,527" o:spt="100" adj="0,,0" path="m5265,1722r-10,-70l5229,1590r-41,-54l5134,1495r-63,-26l5001,1459r-70,10l4869,1495r-54,41l4774,1590r-26,62l4738,1722r10,70l4774,1855r41,53l4869,1950r62,26l5001,1986r70,-10l5134,1950r54,-42l5229,1855r26,-63l5265,1722xm3714,1722r968,e" filled="f" strokeweight=".28117mm">
              <v:stroke joinstyle="round"/>
              <v:formulas/>
              <v:path arrowok="t" o:connecttype="segments"/>
            </v:shape>
            <v:shape id="docshape37" o:spid="_x0000_s1249" style="position:absolute;left:4619;top:1688;width:83;height:68" coordorigin="4619,1689" coordsize="83,68" path="m4619,1689r18,17l4643,1722r-6,17l4619,1756r23,-12l4663,1734r20,-7l4702,1722r-19,-5l4663,1710r-21,-9l4619,1689xe" fillcolor="black" stroked="f">
              <v:path arrowok="t"/>
            </v:shape>
            <v:shape id="docshape38" o:spid="_x0000_s1248" style="position:absolute;left:4619;top:1688;width:83;height:68" coordorigin="4619,1689" coordsize="83,68" path="m4702,1722r-19,-5l4663,1710r-21,-9l4619,1689r18,17l4643,1722r-6,17l4619,1756r23,-12l4663,1734r20,-7l4702,1722xe" filled="f" strokeweight=".28117mm">
              <v:path arrowok="t"/>
            </v:shape>
            <v:shape id="docshape39" o:spid="_x0000_s1247" style="position:absolute;left:3677;top:1424;width:1048;height:163" coordorigin="3677,1424" coordsize="1048,163" path="m3677,1587r79,-42l3834,1509r78,-30l3989,1456r76,-17l4141,1429r76,-5l4291,1426r74,8l4439,1448r72,20l4583,1493r71,32l4724,1562e" filled="f" strokeweight=".28117mm">
              <v:path arrowok="t"/>
            </v:shape>
            <v:shape id="docshape40" o:spid="_x0000_s1246" style="position:absolute;left:4653;top:1502;width:89;height:71" coordorigin="4654,1502" coordsize="89,71" path="m4687,1502r7,24l4691,1543r-14,12l4654,1561r25,l4702,1563r21,4l4742,1573r-14,-14l4714,1543r-13,-19l4687,1502xe" fillcolor="black" stroked="f">
              <v:path arrowok="t"/>
            </v:shape>
            <v:shape id="docshape41" o:spid="_x0000_s1245" style="position:absolute;left:4653;top:1502;width:89;height:71" coordorigin="4654,1502" coordsize="89,71" path="m4742,1573r-14,-14l4714,1543r-13,-19l4687,1502r7,24l4691,1543r-14,12l4654,1561r25,l4702,1563r21,4l4742,1573xe" filled="f" strokeweight=".28117mm">
              <v:path arrowok="t"/>
            </v:shape>
            <v:shape id="docshape42" o:spid="_x0000_s1244" style="position:absolute;left:3677;top:1857;width:1048;height:163" coordorigin="3677,1858" coordsize="1048,163" path="m3677,1858r79,42l3834,1936r78,29l3989,1989r76,16l4141,2016r76,4l4291,2019r74,-8l4439,1997r72,-20l4583,1951r71,-31l4724,1882e" filled="f" strokeweight=".28117mm">
              <v:path arrowok="t"/>
            </v:shape>
            <v:shape id="docshape43" o:spid="_x0000_s1243" style="position:absolute;left:4653;top:1871;width:89;height:71" coordorigin="4654,1872" coordsize="89,71" path="m4654,1884r23,6l4691,1902r3,17l4687,1943r14,-22l4714,1902r14,-16l4742,1872r-19,5l4702,1881r-23,3l4654,1884xe" fillcolor="black" stroked="f">
              <v:path arrowok="t"/>
            </v:shape>
            <v:shape id="docshape44" o:spid="_x0000_s1242" style="position:absolute;left:4653;top:1871;width:89;height:71" coordorigin="4654,1872" coordsize="89,71" path="m4742,1872r-19,5l4702,1881r-23,3l4654,1884r23,6l4691,1902r3,17l4687,1943r14,-22l4714,1902r14,-16l4742,1872xe" filled="f" strokeweight=".28117mm">
              <v:path arrowok="t"/>
            </v:shape>
            <v:shape id="docshape45" o:spid="_x0000_s1241" style="position:absolute;left:5193;top:351;width:1179;height:1179" coordorigin="5193,352" coordsize="1179,1179" o:spt="100" adj="0,,0" path="m6372,620r-10,-71l6335,485r-42,-55l6239,388r-64,-27l6104,352r-71,9l5969,388r-55,42l5872,485r-27,64l5836,620r9,71l5872,755r42,55l5969,851r64,27l6104,888r71,-10l6239,851r54,-41l6335,755r27,-64l6372,620xm5193,1531l5874,850e" filled="f" strokeweight=".28117mm">
              <v:stroke joinstyle="round"/>
              <v:formulas/>
              <v:path arrowok="t" o:connecttype="segments"/>
            </v:shape>
            <v:shape id="docshape46" o:spid="_x0000_s1240" style="position:absolute;left:5806;top:834;width:83;height:83" coordorigin="5806,835" coordsize="83,83" path="m5806,870r25,-1l5847,877r7,16l5854,917r7,-24l5869,871r10,-19l5889,835r-17,10l5852,854r-21,8l5806,870xe" fillcolor="black" stroked="f">
              <v:path arrowok="t"/>
            </v:shape>
            <v:shape id="docshape47" o:spid="_x0000_s1239" style="position:absolute;left:5806;top:834;width:83;height:83" coordorigin="5806,835" coordsize="83,83" path="m5889,835r-17,10l5852,854r-21,8l5806,870r25,-1l5847,877r7,16l5854,917r7,-24l5869,871r10,-19l5889,835xe" filled="f" strokeweight=".28117mm">
              <v:path arrowok="t"/>
            </v:shape>
            <v:shape id="docshape48" o:spid="_x0000_s1238" style="position:absolute;left:5245;top:1840;width:1124;height:683" coordorigin="5245,1841" coordsize="1124,683" o:spt="100" adj="0,,0" path="m6369,2258r-9,-71l6333,2124r-42,-54l6238,2029r-64,-27l6104,1993r-71,9l5970,2029r-54,41l5875,2124r-27,63l5839,2258r9,70l5875,2392r41,53l5970,2487r63,27l6104,2523r70,-9l6238,2487r53,-42l6333,2392r27,-64l6369,2258xm5245,1841r569,276e" filled="f" strokeweight=".28117mm">
              <v:stroke joinstyle="round"/>
              <v:formulas/>
              <v:path arrowok="t" o:connecttype="segments"/>
            </v:shape>
            <v:shape id="docshape49" o:spid="_x0000_s1237" style="position:absolute;left:5743;top:2059;width:90;height:67" coordorigin="5744,2060" coordsize="90,67" path="m5773,2060r9,23l5780,2100r-13,13l5744,2120r25,-1l5792,2120r21,2l5833,2126r-15,-13l5803,2098r-15,-17l5773,2060xe" fillcolor="black" stroked="f">
              <v:path arrowok="t"/>
            </v:shape>
            <v:shape id="docshape50" o:spid="_x0000_s1236" style="position:absolute;left:5743;top:2059;width:90;height:67" coordorigin="5744,2060" coordsize="90,67" path="m5833,2126r-15,-13l5803,2098r-15,-17l5773,2060r9,23l5780,2100r-13,13l5744,2120r25,-1l5792,2120r21,2l5833,2126xe" filled="f" strokeweight=".28117mm">
              <v:path arrowok="t"/>
            </v:shape>
            <v:shape id="docshape51" o:spid="_x0000_s1235" style="position:absolute;left:5153;top:1946;width:630;height:336" coordorigin="5153,1947" coordsize="630,336" path="m5153,1947r51,69l5259,2077r57,53l5376,2175r62,37l5503,2241r67,21l5639,2276r71,6l5783,2281e" filled="f" strokeweight=".28117mm">
              <v:path arrowok="t"/>
            </v:shape>
            <v:shape id="docshape52" o:spid="_x0000_s1234" style="position:absolute;left:5718;top:2251;width:86;height:68" coordorigin="5719,2252" coordsize="86,68" path="m5719,2252r18,15l5744,2283r-4,17l5723,2319r22,-14l5765,2294r20,-8l5804,2279r-20,-3l5763,2270r-21,-8l5719,2252xe" fillcolor="black" stroked="f">
              <v:path arrowok="t"/>
            </v:shape>
            <v:shape id="docshape53" o:spid="_x0000_s1233" style="position:absolute;left:5718;top:2251;width:86;height:68" coordorigin="5719,2252" coordsize="86,68" path="m5804,2279r-20,-3l5763,2270r-21,-8l5719,2252r18,15l5744,2283r-4,17l5723,2319r22,-14l5765,2294r20,-8l5804,2279xe" filled="f" strokeweight=".28117mm">
              <v:path arrowok="t"/>
            </v:shape>
            <v:shape id="docshape54" o:spid="_x0000_s1232" style="position:absolute;left:3636;top:557;width:2194;height:912" coordorigin="3637,557" coordsize="2194,912" path="m5830,584r-84,-10l5663,566r-82,-5l5501,558r-80,-1l5343,559r-78,4l5189,569r-75,9l5040,589r-72,13l4896,617r-70,18l4756,655r-68,22l4620,702r-66,27l4489,758r-64,32l4362,823r-62,36l4239,898r-60,40l4121,981r-58,45l4006,1074r-56,49l3896,1175r-54,54l3789,1286r-52,58l3687,1405r-50,64e" filled="f" strokeweight=".28117mm">
              <v:path arrowok="t"/>
            </v:shape>
            <v:shape id="docshape55" o:spid="_x0000_s1231" style="position:absolute;left:3624;top:1398;width:78;height:87" coordorigin="3624,1399" coordsize="78,87" path="m3702,1440r-25,3l3661,1438r-10,-15l3648,1399r-4,25l3639,1446r-7,21l3624,1485r16,-12l3658,1461r20,-11l3702,1440xe" fillcolor="black" stroked="f">
              <v:path arrowok="t"/>
            </v:shape>
            <v:shape id="docshape56" o:spid="_x0000_s1230" style="position:absolute;left:3624;top:1398;width:78;height:87" coordorigin="3624,1399" coordsize="78,87" path="m3624,1485r16,-12l3658,1461r20,-11l3702,1440r-25,3l3661,1438r-10,-15l3648,1399r-4,25l3639,1446r-7,21l3624,1485xe" filled="f" strokeweight=".28117mm">
              <v:path arrowok="t"/>
            </v:shape>
            <v:shape id="docshape57" o:spid="_x0000_s1229" style="position:absolute;left:6296;top:890;width:1175;height:1175" coordorigin="6297,890" coordsize="1175,1175" o:spt="100" adj="0,,0" path="m7471,1155r-9,-70l7435,1022r-41,-54l7340,926r-63,-26l7206,890r-70,10l7072,926r-53,42l6977,1022r-26,63l6941,1155r10,71l6977,1289r42,54l7072,1384r64,27l7206,1421r71,-10l7340,1384r54,-41l7435,1289r27,-63l7471,1155xm6297,2065r682,-682e" filled="f" strokeweight=".28117mm">
              <v:stroke joinstyle="round"/>
              <v:formulas/>
              <v:path arrowok="t" o:connecttype="segments"/>
            </v:shape>
            <v:shape id="docshape58" o:spid="_x0000_s1228" style="position:absolute;left:6911;top:1368;width:83;height:83" coordorigin="6911,1368" coordsize="83,83" path="m6911,1403r24,l6951,1410r8,16l6959,1451r7,-25l6974,1405r9,-19l6993,1368r-17,11l6957,1388r-21,8l6911,1403xe" fillcolor="black" stroked="f">
              <v:path arrowok="t"/>
            </v:shape>
            <v:shape id="docshape59" o:spid="_x0000_s1227" style="position:absolute;left:6911;top:1368;width:83;height:83" coordorigin="6911,1368" coordsize="83,83" path="m6993,1368r-17,11l6957,1388r-21,8l6911,1403r24,l6951,1410r8,16l6959,1451r7,-25l6974,1405r9,-19l6993,1368xe" filled="f" strokeweight=".28117mm">
              <v:path arrowok="t"/>
            </v:shape>
            <v:shape id="docshape60" o:spid="_x0000_s1226" style="position:absolute;left:6174;top:1238;width:721;height:756" coordorigin="6175,1239" coordsize="721,756" path="m6175,1994r25,-85l6230,1828r34,-76l6302,1682r42,-66l6390,1555r50,-56l6494,1448r57,-47l6613,1359r65,-37l6747,1290r72,-28l6896,1239e" filled="f" strokeweight=".28117mm">
              <v:path arrowok="t"/>
            </v:shape>
            <v:shape id="docshape61" o:spid="_x0000_s1225" style="position:absolute;left:6826;top:1222;width:89;height:66" coordorigin="6827,1222" coordsize="89,66" path="m6827,1222r21,12l6858,1249r-1,17l6844,1287r19,-17l6881,1255r17,-12l6916,1233r-21,1l6874,1232r-22,-4l6827,1222xe" fillcolor="black" stroked="f">
              <v:path arrowok="t"/>
            </v:shape>
            <v:shape id="docshape62" o:spid="_x0000_s1224" style="position:absolute;left:6826;top:1222;width:89;height:66" coordorigin="6827,1222" coordsize="89,66" path="m6916,1233r-21,1l6874,1232r-22,-4l6827,1222r21,12l6858,1249r-1,17l6844,1287r19,-17l6881,1255r17,-12l6916,1233xe" filled="f" strokeweight=".28117mm">
              <v:path arrowok="t"/>
            </v:shape>
            <v:shape id="docshape63" o:spid="_x0000_s1223" style="position:absolute;left:3489;top:1425;width:3767;height:1434" coordorigin="3490,1425" coordsize="3767,1434" path="m7247,1425r6,53l7256,1529r,50l7246,1678r-23,95l7190,1865r-45,89l7091,2038r-64,82l6954,2197r-82,74l6783,2341r-96,65l6584,2468r-54,29l6475,2526r-57,27l6361,2579r-59,25l6242,2628r-61,23l6119,2672r-63,21l5992,2712r-64,19l5863,2748r-66,16l5731,2779r-66,13l5598,2804r-67,12l5464,2825r-68,9l5329,2842r-67,6l5195,2853r-67,3l5061,2858r-67,1l4928,2859r-65,-2l4798,2855r-64,-5l4670,2844r-62,-7l4546,2829r-61,-10l4425,2808r-58,-13l4253,2766r-109,-36l4042,2689r-96,-47l3858,2588r-81,-59l3704,2463r-63,-72l3587,2313r-43,-85l3511,2137r-12,-49l3490,2039e" filled="f" strokeweight=".28117mm">
              <v:path arrowok="t"/>
            </v:shape>
            <v:shape id="docshape64" o:spid="_x0000_s1222" style="position:absolute;left:3465;top:2018;width:67;height:87" coordorigin="3466,2018" coordsize="67,87" path="m3466,2105r14,-20l3496,2077r17,3l3532,2095r-15,-20l3505,2055r-10,-18l3487,2018r-2,20l3481,2059r-6,22l3466,2105xe" fillcolor="black" stroked="f">
              <v:path arrowok="t"/>
            </v:shape>
            <v:shape id="docshape65" o:spid="_x0000_s1221" style="position:absolute;left:3465;top:2018;width:67;height:87" coordorigin="3466,2018" coordsize="67,87" path="m3487,2018r-2,20l3481,2059r-6,22l3466,2105r14,-20l3496,2077r17,3l3532,2095r-15,-20l3505,2055r-10,-18l3487,2018xe" filled="f" strokeweight=".28117mm">
              <v:path arrowok="t"/>
            </v:shape>
            <v:shape id="docshape66" o:spid="_x0000_s1220" style="position:absolute;left:7479;top:887;width:1555;height:537" coordorigin="7479,887" coordsize="1555,537" o:spt="100" adj="0,,0" path="m9034,1155r-10,-71l8997,1020r-42,-54l8901,924r-64,-27l8765,887r-71,10l8630,924r-54,42l8534,1020r-27,64l8497,1155r10,72l8534,1291r42,54l8630,1387r64,27l8765,1424r72,-10l8901,1387r54,-42l8997,1291r27,-64l9034,1155xm7479,1155r962,e" filled="f" strokeweight=".28117mm">
              <v:stroke joinstyle="round"/>
              <v:formulas/>
              <v:path arrowok="t" o:connecttype="segments"/>
            </v:shape>
            <v:shape id="docshape67" o:spid="_x0000_s1219" style="position:absolute;left:8378;top:1121;width:83;height:68" coordorigin="8378,1122" coordsize="83,68" path="m8378,1122r18,17l8402,1155r-6,17l8378,1189r23,-12l8422,1167r20,-7l8461,1155r-19,-4l8422,1143r-21,-9l8378,1122xe" fillcolor="black" stroked="f">
              <v:path arrowok="t"/>
            </v:shape>
            <v:shape id="docshape68" o:spid="_x0000_s1218" style="position:absolute;left:8378;top:1121;width:83;height:68" coordorigin="8378,1122" coordsize="83,68" path="m8461,1155r-19,-4l8422,1143r-21,-9l8378,1122r18,17l8402,1155r-6,17l8378,1189r23,-12l8422,1167r20,-7l8461,1155xe" filled="f" strokeweight=".28117mm">
              <v:path arrowok="t"/>
            </v:shape>
            <v:shape id="docshape69" o:spid="_x0000_s1217" style="position:absolute;left:9041;top:892;width:1547;height:527" coordorigin="9041,892" coordsize="1547,527" o:spt="100" adj="0,,0" path="m10588,1155r-10,-70l10552,1023r-41,-54l10457,928r-63,-26l10324,892r-70,10l10192,928r-54,41l10097,1023r-26,62l10061,1155r10,70l10097,1288r41,54l10192,1383r62,26l10324,1419r70,-10l10457,1383r54,-41l10552,1288r26,-63l10588,1155xm9041,1155r964,e" filled="f" strokeweight=".28117mm">
              <v:stroke joinstyle="round"/>
              <v:formulas/>
              <v:path arrowok="t" o:connecttype="segments"/>
            </v:shape>
            <v:shape id="docshape70" o:spid="_x0000_s1216" style="position:absolute;left:9942;top:1121;width:83;height:68" coordorigin="9942,1122" coordsize="83,68" path="m9942,1122r18,17l9966,1155r-6,17l9942,1189r23,-12l9986,1167r20,-7l10025,1155r-19,-4l9986,1143r-21,-9l9942,1122xe" fillcolor="black" stroked="f">
              <v:path arrowok="t"/>
            </v:shape>
            <v:shape id="docshape71" o:spid="_x0000_s1215" style="position:absolute;left:9942;top:1121;width:83;height:68" coordorigin="9942,1122" coordsize="83,68" path="m10025,1155r-19,-4l9986,1143r-21,-9l9942,1122r18,17l9966,1155r-6,17l9942,1189r23,-12l9986,1167r20,-7l10025,1155xe" filled="f" strokeweight=".28117mm">
              <v:path arrowok="t"/>
            </v:shape>
            <v:shape id="docshape72" o:spid="_x0000_s1214" type="#_x0000_t202" style="position:absolute;left:4416;top:493;width:336;height:120" filled="f" stroked="f">
              <v:textbox inset="0,0,0,0">
                <w:txbxContent>
                  <w:p w14:paraId="0247872D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25"/>
                        <w:sz w:val="12"/>
                      </w:rPr>
                      <w:t>GCT</w:t>
                    </w:r>
                  </w:p>
                </w:txbxContent>
              </v:textbox>
            </v:shape>
            <v:shape id="docshape73" o:spid="_x0000_s1213" type="#_x0000_t202" style="position:absolute;left:5947;top:538;width:319;height:200" filled="f" stroked="f">
              <v:textbox inset="0,0,0,0">
                <w:txbxContent>
                  <w:p w14:paraId="230D9C67" w14:textId="77777777" w:rsidR="00BB6AE5" w:rsidRDefault="009E1FA8">
                    <w:pPr>
                      <w:spacing w:line="199" w:lineRule="exact"/>
                      <w:rPr>
                        <w:rFonts w:ascii="Palatino Linotype"/>
                        <w:i/>
                        <w:sz w:val="20"/>
                      </w:rPr>
                    </w:pPr>
                    <w:r>
                      <w:rPr>
                        <w:rFonts w:ascii="Palatino Linotype"/>
                        <w:i/>
                        <w:w w:val="110"/>
                        <w:sz w:val="20"/>
                      </w:rPr>
                      <w:t>GC</w:t>
                    </w:r>
                  </w:p>
                </w:txbxContent>
              </v:textbox>
            </v:shape>
            <v:shape id="docshape74" o:spid="_x0000_s1212" type="#_x0000_t202" style="position:absolute;left:5135;top:1002;width:347;height:120" filled="f" stroked="f">
              <v:textbox inset="0,0,0,0">
                <w:txbxContent>
                  <w:p w14:paraId="189EEDC3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25"/>
                        <w:sz w:val="12"/>
                      </w:rPr>
                      <w:t>TGC</w:t>
                    </w:r>
                  </w:p>
                </w:txbxContent>
              </v:textbox>
            </v:shape>
            <v:shape id="docshape75" o:spid="_x0000_s1211" type="#_x0000_t202" style="position:absolute;left:7815;top:985;width:359;height:120" filled="f" stroked="f">
              <v:textbox inset="0,0,0,0">
                <w:txbxContent>
                  <w:p w14:paraId="2EDAA913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30"/>
                        <w:sz w:val="12"/>
                      </w:rPr>
                      <w:t>ACG</w:t>
                    </w:r>
                  </w:p>
                </w:txbxContent>
              </v:textbox>
            </v:shape>
            <v:shape id="docshape76" o:spid="_x0000_s1210" type="#_x0000_t202" style="position:absolute;left:9379;top:985;width:336;height:120" filled="f" stroked="f">
              <v:textbox inset="0,0,0,0">
                <w:txbxContent>
                  <w:p w14:paraId="10A06986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30"/>
                        <w:sz w:val="12"/>
                      </w:rPr>
                      <w:t>CGT</w:t>
                    </w:r>
                  </w:p>
                </w:txbxContent>
              </v:textbox>
            </v:shape>
            <v:shape id="docshape77" o:spid="_x0000_s1209" type="#_x0000_t202" style="position:absolute;left:7053;top:1074;width:3414;height:200" filled="f" stroked="f">
              <v:textbox inset="0,0,0,0">
                <w:txbxContent>
                  <w:p w14:paraId="24AA5A26" w14:textId="77777777" w:rsidR="00BB6AE5" w:rsidRDefault="009E1FA8">
                    <w:pPr>
                      <w:tabs>
                        <w:tab w:val="left" w:pos="1555"/>
                        <w:tab w:val="left" w:pos="3120"/>
                      </w:tabs>
                      <w:spacing w:line="199" w:lineRule="exact"/>
                      <w:rPr>
                        <w:rFonts w:ascii="Palatino Linotype"/>
                        <w:i/>
                        <w:sz w:val="20"/>
                      </w:rPr>
                    </w:pPr>
                    <w:r>
                      <w:rPr>
                        <w:rFonts w:ascii="Palatino Linotype"/>
                        <w:i/>
                        <w:w w:val="105"/>
                        <w:sz w:val="20"/>
                      </w:rPr>
                      <w:t>AC</w:t>
                    </w:r>
                    <w:r>
                      <w:rPr>
                        <w:rFonts w:ascii="Palatino Linotype"/>
                        <w:i/>
                        <w:w w:val="105"/>
                        <w:sz w:val="20"/>
                      </w:rPr>
                      <w:tab/>
                      <w:t>CG</w:t>
                    </w:r>
                    <w:r>
                      <w:rPr>
                        <w:rFonts w:ascii="Palatino Linotype"/>
                        <w:i/>
                        <w:w w:val="105"/>
                        <w:sz w:val="20"/>
                      </w:rPr>
                      <w:tab/>
                      <w:t>GT</w:t>
                    </w:r>
                  </w:p>
                </w:txbxContent>
              </v:textbox>
            </v:shape>
            <v:shape id="docshape78" o:spid="_x0000_s1208" type="#_x0000_t202" style="position:absolute;left:4054;top:1257;width:355;height:120" filled="f" stroked="f">
              <v:textbox inset="0,0,0,0">
                <w:txbxContent>
                  <w:p w14:paraId="6052F2B0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25"/>
                        <w:sz w:val="12"/>
                      </w:rPr>
                      <w:t>CTG</w:t>
                    </w:r>
                  </w:p>
                </w:txbxContent>
              </v:textbox>
            </v:shape>
            <v:shape id="docshape79" o:spid="_x0000_s1207" type="#_x0000_t202" style="position:absolute;left:6236;top:1252;width:351;height:120" filled="f" stroked="f">
              <v:textbox inset="0,0,0,0">
                <w:txbxContent>
                  <w:p w14:paraId="39D4F67F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30"/>
                        <w:sz w:val="12"/>
                      </w:rPr>
                      <w:t>GAC</w:t>
                    </w:r>
                  </w:p>
                </w:txbxContent>
              </v:textbox>
            </v:shape>
            <v:shape id="docshape80" o:spid="_x0000_s1206" type="#_x0000_t202" style="position:absolute;left:2499;top:1552;width:329;height:120" filled="f" stroked="f">
              <v:textbox inset="0,0,0,0">
                <w:txbxContent>
                  <w:p w14:paraId="5B3FBFAA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25"/>
                        <w:sz w:val="12"/>
                      </w:rPr>
                      <w:t>TCT</w:t>
                    </w:r>
                  </w:p>
                </w:txbxContent>
              </v:textbox>
            </v:shape>
            <v:shape id="docshape81" o:spid="_x0000_s1205" type="#_x0000_t202" style="position:absolute;left:4054;top:1552;width:355;height:120" filled="f" stroked="f">
              <v:textbox inset="0,0,0,0">
                <w:txbxContent>
                  <w:p w14:paraId="62BBEBD9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25"/>
                        <w:sz w:val="12"/>
                      </w:rPr>
                      <w:t>CTG</w:t>
                    </w:r>
                  </w:p>
                </w:txbxContent>
              </v:textbox>
            </v:shape>
            <v:shape id="docshape82" o:spid="_x0000_s1204" type="#_x0000_t202" style="position:absolute;left:1732;top:1641;width:3439;height:200" filled="f" stroked="f">
              <v:textbox inset="0,0,0,0">
                <w:txbxContent>
                  <w:p w14:paraId="531B020B" w14:textId="77777777" w:rsidR="00BB6AE5" w:rsidRDefault="009E1FA8">
                    <w:pPr>
                      <w:tabs>
                        <w:tab w:val="left" w:pos="1558"/>
                        <w:tab w:val="left" w:pos="3118"/>
                      </w:tabs>
                      <w:spacing w:line="199" w:lineRule="exact"/>
                      <w:rPr>
                        <w:rFonts w:ascii="Palatino Linotype"/>
                        <w:i/>
                        <w:sz w:val="20"/>
                      </w:rPr>
                    </w:pPr>
                    <w:r>
                      <w:rPr>
                        <w:rFonts w:ascii="Palatino Linotype"/>
                        <w:i/>
                        <w:spacing w:val="13"/>
                        <w:sz w:val="20"/>
                      </w:rPr>
                      <w:t>TC</w:t>
                    </w:r>
                    <w:r>
                      <w:rPr>
                        <w:rFonts w:ascii="Palatino Linotype"/>
                        <w:i/>
                        <w:spacing w:val="13"/>
                        <w:sz w:val="20"/>
                      </w:rPr>
                      <w:tab/>
                    </w:r>
                    <w:r>
                      <w:rPr>
                        <w:rFonts w:ascii="Palatino Linotype"/>
                        <w:i/>
                        <w:sz w:val="20"/>
                      </w:rPr>
                      <w:t>CT</w:t>
                    </w:r>
                    <w:r>
                      <w:rPr>
                        <w:rFonts w:ascii="Palatino Linotype"/>
                        <w:i/>
                        <w:sz w:val="20"/>
                      </w:rPr>
                      <w:tab/>
                    </w:r>
                    <w:r>
                      <w:rPr>
                        <w:rFonts w:ascii="Palatino Linotype"/>
                        <w:i/>
                        <w:spacing w:val="13"/>
                        <w:sz w:val="20"/>
                      </w:rPr>
                      <w:t>TG</w:t>
                    </w:r>
                  </w:p>
                </w:txbxContent>
              </v:textbox>
            </v:shape>
            <v:shape id="docshape83" o:spid="_x0000_s1203" type="#_x0000_t202" style="position:absolute;left:5632;top:1819;width:352;height:120" filled="f" stroked="f">
              <v:textbox inset="0,0,0,0">
                <w:txbxContent>
                  <w:p w14:paraId="483B32E9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25"/>
                        <w:sz w:val="12"/>
                      </w:rPr>
                      <w:t>TGA</w:t>
                    </w:r>
                  </w:p>
                </w:txbxContent>
              </v:textbox>
            </v:shape>
            <v:shape id="docshape84" o:spid="_x0000_s1202" type="#_x0000_t202" style="position:absolute;left:6526;top:1853;width:351;height:120" filled="f" stroked="f">
              <v:textbox inset="0,0,0,0">
                <w:txbxContent>
                  <w:p w14:paraId="4A046795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30"/>
                        <w:sz w:val="12"/>
                      </w:rPr>
                      <w:t>GAC</w:t>
                    </w:r>
                  </w:p>
                </w:txbxContent>
              </v:textbox>
            </v:shape>
            <v:shape id="docshape85" o:spid="_x0000_s1201" type="#_x0000_t202" style="position:absolute;left:4054;top:2089;width:355;height:120" filled="f" stroked="f">
              <v:textbox inset="0,0,0,0">
                <w:txbxContent>
                  <w:p w14:paraId="663872FD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25"/>
                        <w:sz w:val="12"/>
                      </w:rPr>
                      <w:t>CTG</w:t>
                    </w:r>
                  </w:p>
                </w:txbxContent>
              </v:textbox>
            </v:shape>
            <v:shape id="docshape86" o:spid="_x0000_s1200" type="#_x0000_t202" style="position:absolute;left:5032;top:2284;width:352;height:120" filled="f" stroked="f">
              <v:textbox inset="0,0,0,0">
                <w:txbxContent>
                  <w:p w14:paraId="0401D9AA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25"/>
                        <w:sz w:val="12"/>
                      </w:rPr>
                      <w:t>TGA</w:t>
                    </w:r>
                  </w:p>
                </w:txbxContent>
              </v:textbox>
            </v:shape>
            <v:shape id="docshape87" o:spid="_x0000_s1199" type="#_x0000_t202" style="position:absolute;left:5950;top:2176;width:327;height:200" filled="f" stroked="f">
              <v:textbox inset="0,0,0,0">
                <w:txbxContent>
                  <w:p w14:paraId="0CC3440A" w14:textId="77777777" w:rsidR="00BB6AE5" w:rsidRDefault="009E1FA8">
                    <w:pPr>
                      <w:spacing w:line="199" w:lineRule="exact"/>
                      <w:rPr>
                        <w:rFonts w:ascii="Palatino Linotype"/>
                        <w:i/>
                        <w:sz w:val="20"/>
                      </w:rPr>
                    </w:pPr>
                    <w:r>
                      <w:rPr>
                        <w:rFonts w:ascii="Palatino Linotype"/>
                        <w:i/>
                        <w:w w:val="105"/>
                        <w:sz w:val="20"/>
                      </w:rPr>
                      <w:t>GA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7EBBFA9" w14:textId="77777777" w:rsidR="00BB6AE5" w:rsidRDefault="009E1FA8">
      <w:pPr>
        <w:spacing w:line="141" w:lineRule="exact"/>
        <w:ind w:left="104" w:right="762"/>
        <w:jc w:val="center"/>
        <w:rPr>
          <w:rFonts w:ascii="Palatino Linotype"/>
          <w:i/>
          <w:sz w:val="12"/>
        </w:rPr>
      </w:pPr>
      <w:r>
        <w:rPr>
          <w:rFonts w:ascii="Palatino Linotype"/>
          <w:i/>
          <w:w w:val="130"/>
          <w:sz w:val="12"/>
        </w:rPr>
        <w:t>ACG</w:t>
      </w:r>
    </w:p>
    <w:p w14:paraId="4A24641A" w14:textId="77777777" w:rsidR="00BB6AE5" w:rsidRDefault="00BB6AE5">
      <w:pPr>
        <w:pStyle w:val="BodyText"/>
        <w:rPr>
          <w:rFonts w:ascii="Palatino Linotype"/>
          <w:i/>
          <w:sz w:val="20"/>
        </w:rPr>
      </w:pPr>
    </w:p>
    <w:p w14:paraId="71210BA4" w14:textId="77777777" w:rsidR="00BB6AE5" w:rsidRDefault="00BB6AE5">
      <w:pPr>
        <w:pStyle w:val="BodyText"/>
        <w:spacing w:before="13"/>
        <w:rPr>
          <w:rFonts w:ascii="Palatino Linotype"/>
          <w:i/>
        </w:rPr>
      </w:pPr>
    </w:p>
    <w:p w14:paraId="1BC87663" w14:textId="77777777" w:rsidR="00BB6AE5" w:rsidRDefault="009E1FA8">
      <w:pPr>
        <w:pStyle w:val="BodyText"/>
        <w:spacing w:before="44"/>
        <w:ind w:left="705"/>
      </w:pPr>
      <w:r>
        <w:rPr>
          <w:w w:val="115"/>
        </w:rPr>
        <w:t>Figure</w:t>
      </w:r>
      <w:r>
        <w:rPr>
          <w:spacing w:val="-6"/>
          <w:w w:val="115"/>
        </w:rPr>
        <w:t xml:space="preserve"> </w:t>
      </w:r>
      <w:r>
        <w:rPr>
          <w:w w:val="115"/>
        </w:rPr>
        <w:t>5:</w:t>
      </w:r>
      <w:r>
        <w:rPr>
          <w:spacing w:val="14"/>
          <w:w w:val="115"/>
        </w:rPr>
        <w:t xml:space="preserve"> </w:t>
      </w:r>
      <w:r>
        <w:rPr>
          <w:w w:val="115"/>
        </w:rPr>
        <w:t>Graphical</w:t>
      </w:r>
      <w:r>
        <w:rPr>
          <w:spacing w:val="-5"/>
          <w:w w:val="115"/>
        </w:rPr>
        <w:t xml:space="preserve"> </w:t>
      </w:r>
      <w:r>
        <w:rPr>
          <w:w w:val="115"/>
        </w:rPr>
        <w:t>path</w:t>
      </w:r>
      <w:r>
        <w:rPr>
          <w:spacing w:val="-6"/>
          <w:w w:val="115"/>
        </w:rPr>
        <w:t xml:space="preserve"> </w:t>
      </w:r>
      <w:r>
        <w:rPr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w w:val="115"/>
        </w:rPr>
        <w:t>sample</w:t>
      </w:r>
      <w:r>
        <w:rPr>
          <w:spacing w:val="-5"/>
          <w:w w:val="115"/>
        </w:rPr>
        <w:t xml:space="preserve"> </w:t>
      </w:r>
      <w:r>
        <w:rPr>
          <w:w w:val="115"/>
        </w:rPr>
        <w:t>genome</w:t>
      </w:r>
      <w:r>
        <w:rPr>
          <w:spacing w:val="-6"/>
          <w:w w:val="115"/>
        </w:rPr>
        <w:t xml:space="preserve"> </w:t>
      </w:r>
      <w:r>
        <w:rPr>
          <w:w w:val="115"/>
        </w:rPr>
        <w:t>sequence</w:t>
      </w:r>
      <w:r>
        <w:rPr>
          <w:spacing w:val="-5"/>
          <w:w w:val="115"/>
        </w:rPr>
        <w:t xml:space="preserve"> </w:t>
      </w:r>
      <w:r>
        <w:rPr>
          <w:w w:val="115"/>
        </w:rPr>
        <w:t>labeled</w:t>
      </w:r>
      <w:r>
        <w:rPr>
          <w:spacing w:val="-6"/>
          <w:w w:val="115"/>
        </w:rPr>
        <w:t xml:space="preserve"> </w:t>
      </w:r>
      <w:r>
        <w:rPr>
          <w:w w:val="115"/>
        </w:rPr>
        <w:t>with</w:t>
      </w:r>
      <w:r>
        <w:rPr>
          <w:spacing w:val="-6"/>
          <w:w w:val="115"/>
        </w:rPr>
        <w:t xml:space="preserve"> </w:t>
      </w: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w w:val="115"/>
        </w:rPr>
        <w:t>3-mer</w:t>
      </w:r>
      <w:r>
        <w:rPr>
          <w:spacing w:val="-6"/>
          <w:w w:val="115"/>
        </w:rPr>
        <w:t xml:space="preserve"> </w:t>
      </w:r>
      <w:r>
        <w:rPr>
          <w:w w:val="115"/>
        </w:rPr>
        <w:t>as</w:t>
      </w:r>
      <w:r>
        <w:rPr>
          <w:spacing w:val="-6"/>
          <w:w w:val="115"/>
        </w:rPr>
        <w:t xml:space="preserve"> </w:t>
      </w:r>
      <w:r>
        <w:rPr>
          <w:w w:val="115"/>
        </w:rPr>
        <w:t>edges</w:t>
      </w:r>
    </w:p>
    <w:p w14:paraId="74726557" w14:textId="77777777" w:rsidR="00BB6AE5" w:rsidRDefault="00BB6AE5">
      <w:pPr>
        <w:pStyle w:val="BodyText"/>
      </w:pPr>
    </w:p>
    <w:p w14:paraId="63A6AF58" w14:textId="77777777" w:rsidR="00BB6AE5" w:rsidRDefault="00BB6AE5">
      <w:pPr>
        <w:pStyle w:val="BodyText"/>
        <w:spacing w:before="8"/>
        <w:rPr>
          <w:sz w:val="14"/>
        </w:rPr>
      </w:pPr>
    </w:p>
    <w:p w14:paraId="0CA19CD0" w14:textId="77777777" w:rsidR="00BB6AE5" w:rsidRDefault="009E1FA8">
      <w:pPr>
        <w:pStyle w:val="BodyText"/>
        <w:spacing w:before="1" w:line="211" w:lineRule="auto"/>
        <w:ind w:left="103" w:right="114" w:firstLine="338"/>
        <w:jc w:val="both"/>
      </w:pPr>
      <w:r>
        <w:rPr>
          <w:w w:val="110"/>
        </w:rPr>
        <w:t>To reconstruct the genome sequence based on the graph, the last nucleotide of each succeeding</w:t>
      </w:r>
      <w:r>
        <w:rPr>
          <w:spacing w:val="1"/>
          <w:w w:val="110"/>
        </w:rPr>
        <w:t xml:space="preserve"> </w:t>
      </w:r>
      <w:r>
        <w:rPr>
          <w:w w:val="110"/>
        </w:rPr>
        <w:t>k-</w:t>
      </w:r>
      <w:proofErr w:type="spellStart"/>
      <w:r>
        <w:rPr>
          <w:w w:val="110"/>
        </w:rPr>
        <w:t>mer</w:t>
      </w:r>
      <w:proofErr w:type="spellEnd"/>
      <w:r>
        <w:rPr>
          <w:w w:val="110"/>
        </w:rPr>
        <w:t xml:space="preserve"> is added to the starting sequence.  This is done by following the numerical progression of</w:t>
      </w:r>
      <w:r>
        <w:rPr>
          <w:spacing w:val="1"/>
          <w:w w:val="110"/>
        </w:rPr>
        <w:t xml:space="preserve"> </w:t>
      </w:r>
      <w:r>
        <w:rPr>
          <w:w w:val="110"/>
        </w:rPr>
        <w:t>edges.</w:t>
      </w:r>
    </w:p>
    <w:p w14:paraId="2F0982DF" w14:textId="77777777" w:rsidR="00BB6AE5" w:rsidRDefault="00BB6AE5">
      <w:pPr>
        <w:spacing w:line="211" w:lineRule="auto"/>
        <w:jc w:val="both"/>
        <w:sectPr w:rsidR="00BB6AE5">
          <w:pgSz w:w="12240" w:h="15840"/>
          <w:pgMar w:top="1380" w:right="1340" w:bottom="1040" w:left="1320" w:header="0" w:footer="846" w:gutter="0"/>
          <w:cols w:space="720"/>
        </w:sectPr>
      </w:pPr>
    </w:p>
    <w:p w14:paraId="1AEE7E67" w14:textId="77777777" w:rsidR="00BB6AE5" w:rsidRDefault="00BB6AE5">
      <w:pPr>
        <w:pStyle w:val="BodyText"/>
        <w:rPr>
          <w:sz w:val="20"/>
        </w:rPr>
      </w:pPr>
    </w:p>
    <w:p w14:paraId="4A7403A5" w14:textId="77777777" w:rsidR="00BB6AE5" w:rsidRDefault="00BB6AE5">
      <w:pPr>
        <w:pStyle w:val="BodyText"/>
        <w:rPr>
          <w:sz w:val="20"/>
        </w:rPr>
      </w:pPr>
    </w:p>
    <w:p w14:paraId="5FBC9CB1" w14:textId="77777777" w:rsidR="00BB6AE5" w:rsidRDefault="00BB6AE5">
      <w:pPr>
        <w:pStyle w:val="BodyText"/>
        <w:rPr>
          <w:sz w:val="20"/>
        </w:rPr>
      </w:pPr>
    </w:p>
    <w:p w14:paraId="61D424A4" w14:textId="77777777" w:rsidR="00BB6AE5" w:rsidRDefault="00BB6AE5">
      <w:pPr>
        <w:pStyle w:val="BodyText"/>
        <w:rPr>
          <w:sz w:val="20"/>
        </w:rPr>
      </w:pPr>
    </w:p>
    <w:p w14:paraId="228E8876" w14:textId="77777777" w:rsidR="00BB6AE5" w:rsidRDefault="00BB6AE5">
      <w:pPr>
        <w:pStyle w:val="BodyText"/>
        <w:rPr>
          <w:sz w:val="20"/>
        </w:rPr>
      </w:pPr>
    </w:p>
    <w:p w14:paraId="5115EB63" w14:textId="77777777" w:rsidR="00BB6AE5" w:rsidRDefault="00BB6AE5">
      <w:pPr>
        <w:pStyle w:val="BodyText"/>
        <w:rPr>
          <w:sz w:val="20"/>
        </w:rPr>
      </w:pPr>
    </w:p>
    <w:p w14:paraId="50F40A9B" w14:textId="77777777" w:rsidR="00BB6AE5" w:rsidRDefault="00BB6AE5">
      <w:pPr>
        <w:pStyle w:val="BodyText"/>
        <w:rPr>
          <w:sz w:val="20"/>
        </w:rPr>
      </w:pPr>
    </w:p>
    <w:p w14:paraId="3D47CDC0" w14:textId="77777777" w:rsidR="00BB6AE5" w:rsidRDefault="00BB6AE5">
      <w:pPr>
        <w:pStyle w:val="BodyText"/>
        <w:rPr>
          <w:sz w:val="20"/>
        </w:rPr>
      </w:pPr>
    </w:p>
    <w:p w14:paraId="06AD18BE" w14:textId="77777777" w:rsidR="00BB6AE5" w:rsidRDefault="00BB6AE5">
      <w:pPr>
        <w:pStyle w:val="BodyText"/>
        <w:spacing w:before="2"/>
        <w:rPr>
          <w:sz w:val="13"/>
        </w:rPr>
      </w:pPr>
    </w:p>
    <w:p w14:paraId="399AEA45" w14:textId="77777777" w:rsidR="00BB6AE5" w:rsidRDefault="009E1FA8">
      <w:pPr>
        <w:ind w:left="104" w:right="928"/>
        <w:jc w:val="center"/>
        <w:rPr>
          <w:rFonts w:ascii="Kepler Std Ext Subh"/>
          <w:sz w:val="20"/>
        </w:rPr>
      </w:pPr>
      <w:r>
        <w:pict w14:anchorId="26B4B184">
          <v:group id="docshapegroup88" o:spid="_x0000_s1141" style="position:absolute;left:0;text-align:left;margin-left:80.6pt;margin-top:-121.1pt;width:449.2pt;height:126.2pt;z-index:-16181760;mso-position-horizontal-relative:page" coordorigin="1612,-2422" coordsize="8984,2524">
            <v:shape id="docshape89" o:spid="_x0000_s1197" style="position:absolute;left:1620;top:-1307;width:2086;height:527" coordorigin="1620,-1307" coordsize="2086,527" o:spt="100" adj="0,,0" path="m2146,-1044r-9,-70l2111,-1177r-42,-53l2016,-1271r-63,-27l1883,-1307r-70,9l1750,-1271r-53,41l1656,-1177r-27,63l1620,-1044r9,70l1656,-911r41,53l1750,-816r63,26l1883,-780r70,-10l2016,-816r53,-42l2111,-911r26,-63l2146,-1044xm3706,-1044r-10,-70l3670,-1177r-42,-53l3575,-1271r-63,-27l3442,-1307r-70,9l3310,-1271r-54,41l3215,-1177r-26,63l3179,-1044r10,70l3215,-911r41,53l3310,-816r62,26l3442,-780r70,-10l3575,-816r53,-42l3670,-911r26,-63l3706,-1044xm2154,-1044r969,e" filled="f" strokeweight=".28117mm">
              <v:stroke joinstyle="round"/>
              <v:formulas/>
              <v:path arrowok="t" o:connecttype="segments"/>
            </v:shape>
            <v:shape id="docshape90" o:spid="_x0000_s1196" style="position:absolute;left:3060;top:-1078;width:83;height:68" coordorigin="3060,-1077" coordsize="83,68" path="m3060,-1077r18,17l3084,-1044r-6,17l3060,-1010r23,-12l3104,-1032r20,-7l3143,-1044r-19,-5l3104,-1056r-21,-9l3060,-1077xe" fillcolor="black" stroked="f">
              <v:path arrowok="t"/>
            </v:shape>
            <v:shape id="docshape91" o:spid="_x0000_s1195" style="position:absolute;left:3060;top:-1078;width:83;height:68" coordorigin="3060,-1077" coordsize="83,68" path="m3143,-1044r-19,-5l3104,-1056r-21,-9l3060,-1077r18,17l3084,-1044r-6,17l3060,-1010r23,-12l3104,-1032r20,-7l3143,-1044xe" filled="f" strokeweight=".28117mm">
              <v:path arrowok="t"/>
            </v:shape>
            <v:shape id="docshape92" o:spid="_x0000_s1194" style="position:absolute;left:3713;top:-1307;width:1552;height:527" coordorigin="3714,-1307" coordsize="1552,527" o:spt="100" adj="0,,0" path="m5265,-1044r-10,-70l5229,-1177r-41,-53l5134,-1271r-63,-27l5001,-1307r-70,9l4869,-1271r-54,41l4774,-1177r-26,63l4738,-1044r10,70l4774,-911r41,53l4869,-816r62,26l5001,-780r70,-10l5134,-816r54,-42l5229,-911r26,-63l5265,-1044xm3714,-1044r968,e" filled="f" strokeweight=".28117mm">
              <v:stroke joinstyle="round"/>
              <v:formulas/>
              <v:path arrowok="t" o:connecttype="segments"/>
            </v:shape>
            <v:shape id="docshape93" o:spid="_x0000_s1193" style="position:absolute;left:4619;top:-1078;width:83;height:68" coordorigin="4619,-1077" coordsize="83,68" path="m4619,-1077r18,17l4643,-1044r-6,17l4619,-1010r23,-12l4663,-1032r20,-7l4702,-1044r-19,-5l4663,-1056r-21,-9l4619,-1077xe" fillcolor="black" stroked="f">
              <v:path arrowok="t"/>
            </v:shape>
            <v:shape id="docshape94" o:spid="_x0000_s1192" style="position:absolute;left:4619;top:-1078;width:83;height:68" coordorigin="4619,-1077" coordsize="83,68" path="m4702,-1044r-19,-5l4663,-1056r-21,-9l4619,-1077r18,17l4643,-1044r-6,17l4619,-1010r23,-12l4663,-1032r20,-7l4702,-1044xe" filled="f" strokeweight=".28117mm">
              <v:path arrowok="t"/>
            </v:shape>
            <v:shape id="docshape95" o:spid="_x0000_s1191" style="position:absolute;left:3677;top:-1342;width:1048;height:163" coordorigin="3677,-1342" coordsize="1048,163" path="m3677,-1179r79,-43l3834,-1257r78,-30l3989,-1310r76,-17l4141,-1337r76,-5l4291,-1340r74,8l4439,-1318r72,20l4583,-1273r71,32l4724,-1204e" filled="f" strokeweight=".28117mm">
              <v:path arrowok="t"/>
            </v:shape>
            <v:shape id="docshape96" o:spid="_x0000_s1190" style="position:absolute;left:4653;top:-1264;width:89;height:71" coordorigin="4654,-1264" coordsize="89,71" path="m4687,-1264r7,24l4691,-1223r-14,11l4654,-1206r25,1l4702,-1203r21,4l4742,-1193r-14,-14l4714,-1223r-13,-19l4687,-1264xe" fillcolor="black" stroked="f">
              <v:path arrowok="t"/>
            </v:shape>
            <v:shape id="docshape97" o:spid="_x0000_s1189" style="position:absolute;left:4653;top:-1264;width:89;height:71" coordorigin="4654,-1264" coordsize="89,71" path="m4742,-1193r-14,-14l4714,-1223r-13,-19l4687,-1264r7,24l4691,-1223r-14,11l4654,-1206r25,1l4702,-1203r21,4l4742,-1193xe" filled="f" strokeweight=".28117mm">
              <v:path arrowok="t"/>
            </v:shape>
            <v:shape id="docshape98" o:spid="_x0000_s1188" style="position:absolute;left:3677;top:-909;width:1048;height:163" coordorigin="3677,-908" coordsize="1048,163" path="m3677,-908r79,42l3834,-830r78,29l3989,-777r76,16l4141,-750r76,4l4291,-748r74,-7l4439,-769r72,-20l4583,-815r71,-31l4724,-884e" filled="f" strokeweight=".28117mm">
              <v:path arrowok="t"/>
            </v:shape>
            <v:shape id="docshape99" o:spid="_x0000_s1187" style="position:absolute;left:4653;top:-895;width:89;height:71" coordorigin="4654,-894" coordsize="89,71" path="m4654,-882r23,6l4691,-864r3,17l4687,-824r14,-21l4714,-864r14,-16l4742,-894r-19,5l4702,-885r-23,2l4654,-882xe" fillcolor="black" stroked="f">
              <v:path arrowok="t"/>
            </v:shape>
            <v:shape id="docshape100" o:spid="_x0000_s1186" style="position:absolute;left:4653;top:-895;width:89;height:71" coordorigin="4654,-894" coordsize="89,71" path="m4742,-894r-19,5l4702,-885r-23,2l4654,-882r23,6l4691,-864r3,17l4687,-824r14,-21l4714,-864r14,-16l4742,-894xe" filled="f" strokeweight=".28117mm">
              <v:path arrowok="t"/>
            </v:shape>
            <v:shape id="docshape101" o:spid="_x0000_s1185" style="position:absolute;left:5193;top:-2415;width:1179;height:1179" coordorigin="5193,-2414" coordsize="1179,1179" o:spt="100" adj="0,,0" path="m6372,-2146r-10,-71l6335,-2281r-42,-55l6239,-2378r-64,-27l6104,-2414r-71,9l5969,-2378r-55,42l5872,-2281r-27,64l5836,-2146r9,71l5872,-2011r42,54l5969,-1915r64,27l6104,-1878r71,-10l6239,-1915r54,-42l6335,-2011r27,-64l6372,-2146xm5193,-1235r681,-682e" filled="f" strokeweight=".28117mm">
              <v:stroke joinstyle="round"/>
              <v:formulas/>
              <v:path arrowok="t" o:connecttype="segments"/>
            </v:shape>
            <v:shape id="docshape102" o:spid="_x0000_s1184" style="position:absolute;left:5806;top:-1932;width:83;height:83" coordorigin="5806,-1931" coordsize="83,83" path="m5806,-1896r25,-1l5847,-1889r7,16l5854,-1849r7,-24l5869,-1895r10,-19l5889,-1931r-17,10l5852,-1912r-21,8l5806,-1896xe" fillcolor="black" stroked="f">
              <v:path arrowok="t"/>
            </v:shape>
            <v:shape id="docshape103" o:spid="_x0000_s1183" style="position:absolute;left:5806;top:-1932;width:83;height:83" coordorigin="5806,-1931" coordsize="83,83" path="m5889,-1931r-17,10l5852,-1912r-21,8l5806,-1896r25,-1l5847,-1889r7,16l5854,-1849r7,-24l5869,-1895r10,-19l5889,-1931xe" filled="f" strokeweight=".28117mm">
              <v:path arrowok="t"/>
            </v:shape>
            <v:shape id="docshape104" o:spid="_x0000_s1182" style="position:absolute;left:5245;top:-926;width:1124;height:683" coordorigin="5245,-925" coordsize="1124,683" o:spt="100" adj="0,,0" path="m6369,-508r-9,-71l6333,-642r-42,-54l6238,-737r-64,-27l6104,-773r-71,9l5970,-737r-54,41l5875,-642r-27,63l5839,-508r9,70l5875,-374r41,53l5970,-279r63,26l6104,-243r70,-10l6238,-279r53,-42l6333,-374r27,-64l6369,-508xm5245,-925r569,276e" filled="f" strokeweight=".28117mm">
              <v:stroke joinstyle="round"/>
              <v:formulas/>
              <v:path arrowok="t" o:connecttype="segments"/>
            </v:shape>
            <v:shape id="docshape105" o:spid="_x0000_s1181" style="position:absolute;left:5743;top:-707;width:90;height:67" coordorigin="5744,-706" coordsize="90,67" path="m5773,-706r9,23l5780,-666r-13,13l5744,-646r25,-1l5792,-646r21,2l5833,-640r-15,-13l5803,-668r-15,-17l5773,-706xe" fillcolor="black" stroked="f">
              <v:path arrowok="t"/>
            </v:shape>
            <v:shape id="docshape106" o:spid="_x0000_s1180" style="position:absolute;left:5743;top:-707;width:90;height:67" coordorigin="5744,-706" coordsize="90,67" path="m5833,-640r-15,-13l5803,-668r-15,-17l5773,-706r9,23l5780,-666r-13,13l5744,-646r25,-1l5792,-646r21,2l5833,-640xe" filled="f" strokeweight=".28117mm">
              <v:path arrowok="t"/>
            </v:shape>
            <v:shape id="docshape107" o:spid="_x0000_s1179" style="position:absolute;left:5153;top:-820;width:630;height:336" coordorigin="5153,-819" coordsize="630,336" path="m5153,-819r51,69l5259,-689r57,53l5376,-591r62,37l5503,-525r67,21l5639,-490r71,6l5783,-485e" filled="f" strokeweight=".28117mm">
              <v:path arrowok="t"/>
            </v:shape>
            <v:shape id="docshape108" o:spid="_x0000_s1178" style="position:absolute;left:5718;top:-515;width:86;height:68" coordorigin="5719,-515" coordsize="86,68" path="m5719,-515r18,16l5744,-483r-4,17l5723,-447r22,-14l5765,-472r20,-9l5804,-487r-20,-3l5763,-496r-21,-8l5719,-515xe" fillcolor="black" stroked="f">
              <v:path arrowok="t"/>
            </v:shape>
            <v:shape id="docshape109" o:spid="_x0000_s1177" style="position:absolute;left:5718;top:-515;width:86;height:68" coordorigin="5719,-515" coordsize="86,68" path="m5804,-487r-20,-3l5763,-496r-21,-8l5719,-515r18,16l5744,-483r-4,17l5723,-447r22,-14l5765,-472r20,-9l5804,-487xe" filled="f" strokeweight=".28117mm">
              <v:path arrowok="t"/>
            </v:shape>
            <v:shape id="docshape110" o:spid="_x0000_s1176" style="position:absolute;left:3636;top:-2209;width:2194;height:912" coordorigin="3637,-2209" coordsize="2194,912" path="m5830,-2182r-84,-10l5663,-2200r-82,-5l5501,-2208r-80,-1l5343,-2207r-78,4l5189,-2197r-75,9l5040,-2177r-72,13l4896,-2149r-70,18l4756,-2111r-68,22l4620,-2064r-66,27l4489,-2008r-64,32l4362,-1943r-62,36l4239,-1868r-60,40l4121,-1785r-58,45l4006,-1692r-56,49l3896,-1591r-54,54l3789,-1480r-52,58l3687,-1361r-50,64e" filled="f" strokeweight=".28117mm">
              <v:path arrowok="t"/>
            </v:shape>
            <v:shape id="docshape111" o:spid="_x0000_s1175" style="position:absolute;left:3624;top:-1368;width:78;height:87" coordorigin="3624,-1367" coordsize="78,87" path="m3702,-1326r-25,3l3661,-1328r-10,-15l3648,-1367r-4,25l3639,-1320r-7,21l3624,-1281r16,-12l3658,-1305r20,-11l3702,-1326xe" fillcolor="black" stroked="f">
              <v:path arrowok="t"/>
            </v:shape>
            <v:shape id="docshape112" o:spid="_x0000_s1174" style="position:absolute;left:3624;top:-1368;width:78;height:87" coordorigin="3624,-1367" coordsize="78,87" path="m3624,-1281r16,-12l3658,-1305r20,-11l3702,-1326r-25,3l3661,-1328r-10,-15l3648,-1367r-4,25l3639,-1320r-7,21l3624,-1281xe" filled="f" strokeweight=".28117mm">
              <v:path arrowok="t"/>
            </v:shape>
            <v:shape id="docshape113" o:spid="_x0000_s1173" style="position:absolute;left:6296;top:-1876;width:1175;height:1175" coordorigin="6297,-1876" coordsize="1175,1175" o:spt="100" adj="0,,0" path="m7471,-1611r-9,-70l7435,-1744r-41,-54l7340,-1840r-63,-26l7206,-1876r-70,10l7072,-1840r-53,42l6977,-1744r-26,63l6941,-1611r10,71l6977,-1477r42,54l7072,-1382r64,27l7206,-1346r71,-9l7340,-1382r54,-41l7435,-1477r27,-63l7471,-1611xm6297,-701r682,-682e" filled="f" strokeweight=".28117mm">
              <v:stroke joinstyle="round"/>
              <v:formulas/>
              <v:path arrowok="t" o:connecttype="segments"/>
            </v:shape>
            <v:shape id="docshape114" o:spid="_x0000_s1172" style="position:absolute;left:6911;top:-1398;width:83;height:83" coordorigin="6911,-1398" coordsize="83,83" path="m6911,-1363r24,l6951,-1356r8,16l6959,-1315r7,-25l6974,-1361r9,-20l6993,-1398r-17,11l6957,-1378r-21,8l6911,-1363xe" fillcolor="black" stroked="f">
              <v:path arrowok="t"/>
            </v:shape>
            <v:shape id="docshape115" o:spid="_x0000_s1171" style="position:absolute;left:6911;top:-1398;width:83;height:83" coordorigin="6911,-1398" coordsize="83,83" path="m6993,-1398r-17,11l6957,-1378r-21,8l6911,-1363r24,l6951,-1356r8,16l6959,-1315r7,-25l6974,-1361r9,-20l6993,-1398xe" filled="f" strokeweight=".28117mm">
              <v:path arrowok="t"/>
            </v:shape>
            <v:shape id="docshape116" o:spid="_x0000_s1170" style="position:absolute;left:6174;top:-1528;width:721;height:756" coordorigin="6175,-1527" coordsize="721,756" path="m6175,-772r25,-86l6230,-938r34,-76l6302,-1084r42,-66l6390,-1211r50,-56l6494,-1318r57,-47l6613,-1407r65,-37l6747,-1476r72,-28l6896,-1527e" filled="f" strokeweight=".28117mm">
              <v:path arrowok="t"/>
            </v:shape>
            <v:shape id="docshape117" o:spid="_x0000_s1169" style="position:absolute;left:6826;top:-1544;width:89;height:66" coordorigin="6827,-1544" coordsize="89,66" path="m6827,-1544r21,12l6858,-1517r-1,17l6844,-1479r19,-17l6881,-1511r17,-12l6916,-1533r-21,1l6874,-1534r-22,-4l6827,-1544xe" fillcolor="black" stroked="f">
              <v:path arrowok="t"/>
            </v:shape>
            <v:shape id="docshape118" o:spid="_x0000_s1168" style="position:absolute;left:6826;top:-1544;width:89;height:66" coordorigin="6827,-1544" coordsize="89,66" path="m6916,-1533r-21,1l6874,-1534r-22,-4l6827,-1544r21,12l6858,-1517r-1,17l6844,-1479r19,-17l6881,-1511r17,-12l6916,-1533xe" filled="f" strokeweight=".28117mm">
              <v:path arrowok="t"/>
            </v:shape>
            <v:shape id="docshape119" o:spid="_x0000_s1167" style="position:absolute;left:3489;top:-1341;width:3767;height:1434" coordorigin="3490,-1341" coordsize="3767,1434" path="m7247,-1341r6,52l7256,-1237r,50l7246,-1088r-23,95l7190,-901r-45,88l7091,-728r-64,82l6954,-569r-82,74l6783,-425r-96,65l6584,-298r-54,29l6475,-240r-57,27l6361,-187r-59,25l6242,-138r-61,23l6119,-94r-63,21l5992,-54r-64,19l5863,-18r-66,16l5731,12r-66,14l5598,38r-67,11l5464,59r-68,9l5329,75r-67,7l5195,87r-67,3l5061,92r-67,1l4928,93r-65,-2l4798,88r-64,-4l4670,78r-62,-7l4546,63,4485,53,4425,42,4367,29,4253,,4144,-36,4042,-77r-96,-47l3858,-178r-81,-59l3704,-303r-63,-72l3587,-453r-43,-85l3511,-629r-12,-49l3490,-727e" filled="f" strokeweight=".28117mm">
              <v:path arrowok="t"/>
            </v:shape>
            <v:shape id="docshape120" o:spid="_x0000_s1166" style="position:absolute;left:3465;top:-748;width:67;height:87" coordorigin="3466,-748" coordsize="67,87" path="m3466,-661r14,-20l3496,-689r17,3l3532,-671r-15,-20l3505,-711r-10,-18l3487,-748r-2,20l3481,-707r-6,22l3466,-661xe" fillcolor="black" stroked="f">
              <v:path arrowok="t"/>
            </v:shape>
            <v:shape id="docshape121" o:spid="_x0000_s1165" style="position:absolute;left:3465;top:-748;width:67;height:87" coordorigin="3466,-748" coordsize="67,87" path="m3487,-748r-2,20l3481,-707r-6,22l3466,-661r14,-20l3496,-689r17,3l3532,-671r-15,-20l3505,-711r-10,-18l3487,-748xe" filled="f" strokeweight=".28117mm">
              <v:path arrowok="t"/>
            </v:shape>
            <v:shape id="docshape122" o:spid="_x0000_s1164" style="position:absolute;left:7479;top:-1879;width:1555;height:537" coordorigin="7479,-1879" coordsize="1555,537" o:spt="100" adj="0,,0" path="m9034,-1611r-10,-71l8997,-1746r-42,-54l8901,-1842r-64,-27l8765,-1879r-71,10l8630,-1842r-54,42l8534,-1746r-27,64l8497,-1611r10,72l8534,-1475r42,54l8630,-1379r64,27l8765,-1342r72,-10l8901,-1379r54,-42l8997,-1475r27,-64l9034,-1611xm7479,-1611r962,e" filled="f" strokeweight=".28117mm">
              <v:stroke joinstyle="round"/>
              <v:formulas/>
              <v:path arrowok="t" o:connecttype="segments"/>
            </v:shape>
            <v:shape id="docshape123" o:spid="_x0000_s1163" style="position:absolute;left:8378;top:-1645;width:83;height:68" coordorigin="8378,-1644" coordsize="83,68" path="m8378,-1644r18,17l8402,-1611r-6,17l8378,-1577r23,-12l8422,-1599r20,-7l8461,-1611r-19,-5l8422,-1623r-21,-9l8378,-1644xe" fillcolor="black" stroked="f">
              <v:path arrowok="t"/>
            </v:shape>
            <v:shape id="docshape124" o:spid="_x0000_s1162" style="position:absolute;left:8378;top:-1645;width:83;height:68" coordorigin="8378,-1644" coordsize="83,68" path="m8461,-1611r-19,-5l8422,-1623r-21,-9l8378,-1644r18,17l8402,-1611r-6,17l8378,-1577r23,-12l8422,-1599r20,-7l8461,-1611xe" filled="f" strokeweight=".28117mm">
              <v:path arrowok="t"/>
            </v:shape>
            <v:shape id="docshape125" o:spid="_x0000_s1161" style="position:absolute;left:9041;top:-1874;width:1547;height:527" coordorigin="9041,-1874" coordsize="1547,527" o:spt="100" adj="0,,0" path="m10588,-1611r-10,-70l10552,-1743r-41,-54l10457,-1838r-63,-26l10324,-1874r-70,10l10192,-1838r-54,41l10097,-1743r-26,62l10061,-1611r10,70l10097,-1478r41,53l10192,-1383r62,26l10324,-1347r70,-10l10457,-1383r54,-42l10552,-1478r26,-63l10588,-1611xm9041,-1611r964,e" filled="f" strokeweight=".28117mm">
              <v:stroke joinstyle="round"/>
              <v:formulas/>
              <v:path arrowok="t" o:connecttype="segments"/>
            </v:shape>
            <v:shape id="docshape126" o:spid="_x0000_s1160" style="position:absolute;left:9942;top:-1645;width:83;height:68" coordorigin="9942,-1644" coordsize="83,68" path="m9942,-1644r18,17l9966,-1611r-6,17l9942,-1577r23,-12l9986,-1599r20,-7l10025,-1611r-19,-5l9986,-1623r-21,-9l9942,-1644xe" fillcolor="black" stroked="f">
              <v:path arrowok="t"/>
            </v:shape>
            <v:shape id="docshape127" o:spid="_x0000_s1159" style="position:absolute;left:9942;top:-1645;width:83;height:68" coordorigin="9942,-1644" coordsize="83,68" path="m10025,-1611r-19,-5l9986,-1623r-21,-9l9942,-1644r18,17l9966,-1611r-6,17l9942,-1577r23,-12l9986,-1599r20,-7l10025,-1611xe" filled="f" strokeweight=".28117mm">
              <v:path arrowok="t"/>
            </v:shape>
            <v:shape id="docshape128" o:spid="_x0000_s1158" type="#_x0000_t202" style="position:absolute;left:4492;top:-2363;width:193;height:215" filled="f" stroked="f">
              <v:textbox inset="0,0,0,0">
                <w:txbxContent>
                  <w:p w14:paraId="780D4F49" w14:textId="77777777" w:rsidR="00BB6AE5" w:rsidRDefault="009E1FA8">
                    <w:pPr>
                      <w:spacing w:line="214" w:lineRule="exact"/>
                      <w:rPr>
                        <w:rFonts w:ascii="Kepler Std Ext Subh"/>
                        <w:sz w:val="20"/>
                      </w:rPr>
                    </w:pPr>
                    <w:r>
                      <w:rPr>
                        <w:rFonts w:ascii="Palatino Linotype"/>
                        <w:i/>
                        <w:w w:val="120"/>
                        <w:sz w:val="20"/>
                      </w:rPr>
                      <w:t>e</w:t>
                    </w:r>
                    <w:r>
                      <w:rPr>
                        <w:rFonts w:ascii="Kepler Std Ext Subh"/>
                        <w:w w:val="120"/>
                        <w:sz w:val="20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docshape129" o:spid="_x0000_s1157" type="#_x0000_t202" style="position:absolute;left:5947;top:-2228;width:319;height:200" filled="f" stroked="f">
              <v:textbox inset="0,0,0,0">
                <w:txbxContent>
                  <w:p w14:paraId="05F910B3" w14:textId="77777777" w:rsidR="00BB6AE5" w:rsidRDefault="009E1FA8">
                    <w:pPr>
                      <w:spacing w:line="199" w:lineRule="exact"/>
                      <w:rPr>
                        <w:rFonts w:ascii="Palatino Linotype"/>
                        <w:i/>
                        <w:sz w:val="20"/>
                      </w:rPr>
                    </w:pPr>
                    <w:r>
                      <w:rPr>
                        <w:rFonts w:ascii="Palatino Linotype"/>
                        <w:i/>
                        <w:w w:val="110"/>
                        <w:sz w:val="20"/>
                      </w:rPr>
                      <w:t>GC</w:t>
                    </w:r>
                  </w:p>
                </w:txbxContent>
              </v:textbox>
            </v:shape>
            <v:shape id="docshape130" o:spid="_x0000_s1156" type="#_x0000_t202" style="position:absolute;left:5288;top:-1854;width:193;height:215" filled="f" stroked="f">
              <v:textbox inset="0,0,0,0">
                <w:txbxContent>
                  <w:p w14:paraId="5A21A8FD" w14:textId="77777777" w:rsidR="00BB6AE5" w:rsidRDefault="009E1FA8">
                    <w:pPr>
                      <w:spacing w:line="214" w:lineRule="exact"/>
                      <w:rPr>
                        <w:rFonts w:ascii="Kepler Std Ext Subh"/>
                        <w:sz w:val="20"/>
                      </w:rPr>
                    </w:pPr>
                    <w:r>
                      <w:rPr>
                        <w:rFonts w:ascii="Palatino Linotype"/>
                        <w:i/>
                        <w:w w:val="120"/>
                        <w:sz w:val="20"/>
                      </w:rPr>
                      <w:t>e</w:t>
                    </w:r>
                    <w:r>
                      <w:rPr>
                        <w:rFonts w:ascii="Kepler Std Ext Subh"/>
                        <w:w w:val="120"/>
                        <w:sz w:val="20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docshape131" o:spid="_x0000_s1155" type="#_x0000_t202" style="position:absolute;left:7853;top:-1871;width:272;height:215" filled="f" stroked="f">
              <v:textbox inset="0,0,0,0">
                <w:txbxContent>
                  <w:p w14:paraId="7B9F6F4E" w14:textId="77777777" w:rsidR="00BB6AE5" w:rsidRDefault="009E1FA8">
                    <w:pPr>
                      <w:spacing w:line="214" w:lineRule="exact"/>
                      <w:rPr>
                        <w:rFonts w:ascii="Kepler Std Ext Subh"/>
                        <w:sz w:val="14"/>
                      </w:rPr>
                    </w:pPr>
                    <w:r>
                      <w:rPr>
                        <w:rFonts w:ascii="Palatino Linotype"/>
                        <w:i/>
                        <w:w w:val="105"/>
                        <w:position w:val="3"/>
                        <w:sz w:val="20"/>
                      </w:rPr>
                      <w:t>e</w:t>
                    </w:r>
                    <w:r>
                      <w:rPr>
                        <w:rFonts w:ascii="Kepler Std Ext Subh"/>
                        <w:w w:val="105"/>
                        <w:sz w:val="14"/>
                      </w:rPr>
                      <w:t>12</w:t>
                    </w:r>
                  </w:p>
                </w:txbxContent>
              </v:textbox>
            </v:shape>
            <v:shape id="docshape132" o:spid="_x0000_s1154" type="#_x0000_t202" style="position:absolute;left:9416;top:-1871;width:272;height:215" filled="f" stroked="f">
              <v:textbox inset="0,0,0,0">
                <w:txbxContent>
                  <w:p w14:paraId="33D07181" w14:textId="77777777" w:rsidR="00BB6AE5" w:rsidRDefault="009E1FA8">
                    <w:pPr>
                      <w:spacing w:line="214" w:lineRule="exact"/>
                      <w:rPr>
                        <w:rFonts w:ascii="Kepler Std Ext Subh"/>
                        <w:sz w:val="14"/>
                      </w:rPr>
                    </w:pPr>
                    <w:r>
                      <w:rPr>
                        <w:rFonts w:ascii="Palatino Linotype"/>
                        <w:i/>
                        <w:w w:val="105"/>
                        <w:position w:val="3"/>
                        <w:sz w:val="20"/>
                      </w:rPr>
                      <w:t>e</w:t>
                    </w:r>
                    <w:r>
                      <w:rPr>
                        <w:rFonts w:ascii="Kepler Std Ext Subh"/>
                        <w:w w:val="105"/>
                        <w:sz w:val="14"/>
                      </w:rPr>
                      <w:t>13</w:t>
                    </w:r>
                  </w:p>
                </w:txbxContent>
              </v:textbox>
            </v:shape>
            <v:shape id="docshape133" o:spid="_x0000_s1153" type="#_x0000_t202" style="position:absolute;left:2571;top:-1304;width:193;height:215" filled="f" stroked="f">
              <v:textbox inset="0,0,0,0">
                <w:txbxContent>
                  <w:p w14:paraId="1B5DF59D" w14:textId="77777777" w:rsidR="00BB6AE5" w:rsidRDefault="009E1FA8">
                    <w:pPr>
                      <w:spacing w:line="214" w:lineRule="exact"/>
                      <w:rPr>
                        <w:rFonts w:ascii="Kepler Std Ext Subh"/>
                        <w:sz w:val="20"/>
                      </w:rPr>
                    </w:pPr>
                    <w:r>
                      <w:rPr>
                        <w:rFonts w:ascii="Palatino Linotype"/>
                        <w:i/>
                        <w:w w:val="120"/>
                        <w:sz w:val="20"/>
                      </w:rPr>
                      <w:t>e</w:t>
                    </w:r>
                    <w:r>
                      <w:rPr>
                        <w:rFonts w:ascii="Kepler Std Ext Subh"/>
                        <w:w w:val="120"/>
                        <w:sz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docshape134" o:spid="_x0000_s1152" type="#_x0000_t202" style="position:absolute;left:4130;top:-1599;width:193;height:510" filled="f" stroked="f">
              <v:textbox inset="0,0,0,0">
                <w:txbxContent>
                  <w:p w14:paraId="7CCB4AEC" w14:textId="77777777" w:rsidR="00BB6AE5" w:rsidRDefault="009E1FA8">
                    <w:pPr>
                      <w:spacing w:line="225" w:lineRule="exact"/>
                      <w:rPr>
                        <w:rFonts w:ascii="Kepler Std Ext Subh"/>
                        <w:sz w:val="20"/>
                      </w:rPr>
                    </w:pPr>
                    <w:r>
                      <w:rPr>
                        <w:rFonts w:ascii="Palatino Linotype"/>
                        <w:i/>
                        <w:w w:val="120"/>
                        <w:sz w:val="20"/>
                      </w:rPr>
                      <w:t>e</w:t>
                    </w:r>
                    <w:r>
                      <w:rPr>
                        <w:rFonts w:ascii="Kepler Std Ext Subh"/>
                        <w:w w:val="120"/>
                        <w:sz w:val="20"/>
                        <w:vertAlign w:val="subscript"/>
                      </w:rPr>
                      <w:t>2</w:t>
                    </w:r>
                  </w:p>
                  <w:p w14:paraId="1E064722" w14:textId="77777777" w:rsidR="00BB6AE5" w:rsidRDefault="009E1FA8">
                    <w:pPr>
                      <w:spacing w:before="9" w:line="275" w:lineRule="exact"/>
                      <w:rPr>
                        <w:rFonts w:ascii="Kepler Std Ext Subh"/>
                        <w:sz w:val="20"/>
                      </w:rPr>
                    </w:pPr>
                    <w:r>
                      <w:rPr>
                        <w:rFonts w:ascii="Palatino Linotype"/>
                        <w:i/>
                        <w:w w:val="120"/>
                        <w:sz w:val="20"/>
                      </w:rPr>
                      <w:t>e</w:t>
                    </w:r>
                    <w:r>
                      <w:rPr>
                        <w:rFonts w:ascii="Kepler Std Ext Subh"/>
                        <w:w w:val="120"/>
                        <w:sz w:val="20"/>
                        <w:vertAlign w:val="subscript"/>
                      </w:rPr>
                      <w:t>5</w:t>
                    </w:r>
                  </w:p>
                </w:txbxContent>
              </v:textbox>
            </v:shape>
            <v:shape id="docshape135" o:spid="_x0000_s1151" type="#_x0000_t202" style="position:absolute;left:6392;top:-1603;width:193;height:215" filled="f" stroked="f">
              <v:textbox inset="0,0,0,0">
                <w:txbxContent>
                  <w:p w14:paraId="446B85B0" w14:textId="77777777" w:rsidR="00BB6AE5" w:rsidRDefault="009E1FA8">
                    <w:pPr>
                      <w:spacing w:line="214" w:lineRule="exact"/>
                      <w:rPr>
                        <w:rFonts w:ascii="Kepler Std Ext Subh"/>
                        <w:sz w:val="20"/>
                      </w:rPr>
                    </w:pPr>
                    <w:r>
                      <w:rPr>
                        <w:rFonts w:ascii="Palatino Linotype"/>
                        <w:i/>
                        <w:w w:val="120"/>
                        <w:sz w:val="20"/>
                      </w:rPr>
                      <w:t>e</w:t>
                    </w:r>
                    <w:r>
                      <w:rPr>
                        <w:rFonts w:ascii="Kepler Std Ext Subh"/>
                        <w:w w:val="120"/>
                        <w:sz w:val="20"/>
                        <w:vertAlign w:val="subscript"/>
                      </w:rPr>
                      <w:t>7</w:t>
                    </w:r>
                  </w:p>
                </w:txbxContent>
              </v:textbox>
            </v:shape>
            <v:shape id="docshape136" o:spid="_x0000_s1150" type="#_x0000_t202" style="position:absolute;left:7053;top:-1692;width:312;height:200" filled="f" stroked="f">
              <v:textbox inset="0,0,0,0">
                <w:txbxContent>
                  <w:p w14:paraId="1CCAE501" w14:textId="77777777" w:rsidR="00BB6AE5" w:rsidRDefault="009E1FA8">
                    <w:pPr>
                      <w:spacing w:line="199" w:lineRule="exact"/>
                      <w:rPr>
                        <w:rFonts w:ascii="Palatino Linotype"/>
                        <w:i/>
                        <w:sz w:val="20"/>
                      </w:rPr>
                    </w:pPr>
                    <w:r>
                      <w:rPr>
                        <w:rFonts w:ascii="Palatino Linotype"/>
                        <w:i/>
                        <w:w w:val="105"/>
                        <w:sz w:val="20"/>
                      </w:rPr>
                      <w:t>AC</w:t>
                    </w:r>
                  </w:p>
                </w:txbxContent>
              </v:textbox>
            </v:shape>
            <v:shape id="docshape137" o:spid="_x0000_s1149" type="#_x0000_t202" style="position:absolute;left:8608;top:-1692;width:334;height:200" filled="f" stroked="f">
              <v:textbox inset="0,0,0,0">
                <w:txbxContent>
                  <w:p w14:paraId="1CDEF891" w14:textId="77777777" w:rsidR="00BB6AE5" w:rsidRDefault="009E1FA8">
                    <w:pPr>
                      <w:spacing w:line="199" w:lineRule="exact"/>
                      <w:rPr>
                        <w:rFonts w:ascii="Palatino Linotype"/>
                        <w:i/>
                        <w:sz w:val="20"/>
                      </w:rPr>
                    </w:pPr>
                    <w:r>
                      <w:rPr>
                        <w:rFonts w:ascii="Palatino Linotype"/>
                        <w:i/>
                        <w:w w:val="110"/>
                        <w:sz w:val="20"/>
                      </w:rPr>
                      <w:t>CG</w:t>
                    </w:r>
                  </w:p>
                </w:txbxContent>
              </v:textbox>
            </v:shape>
            <v:shape id="docshape138" o:spid="_x0000_s1148" type="#_x0000_t202" style="position:absolute;left:10173;top:-1692;width:294;height:200" filled="f" stroked="f">
              <v:textbox inset="0,0,0,0">
                <w:txbxContent>
                  <w:p w14:paraId="65A67A18" w14:textId="77777777" w:rsidR="00BB6AE5" w:rsidRDefault="009E1FA8">
                    <w:pPr>
                      <w:spacing w:line="199" w:lineRule="exact"/>
                      <w:rPr>
                        <w:rFonts w:ascii="Palatino Linotype"/>
                        <w:i/>
                        <w:sz w:val="20"/>
                      </w:rPr>
                    </w:pPr>
                    <w:r>
                      <w:rPr>
                        <w:rFonts w:ascii="Palatino Linotype"/>
                        <w:i/>
                        <w:sz w:val="20"/>
                      </w:rPr>
                      <w:t>GT</w:t>
                    </w:r>
                  </w:p>
                </w:txbxContent>
              </v:textbox>
            </v:shape>
            <v:shape id="docshape139" o:spid="_x0000_s1147" type="#_x0000_t202" style="position:absolute;left:1732;top:-1126;width:3439;height:200" filled="f" stroked="f">
              <v:textbox inset="0,0,0,0">
                <w:txbxContent>
                  <w:p w14:paraId="206D6100" w14:textId="77777777" w:rsidR="00BB6AE5" w:rsidRDefault="009E1FA8">
                    <w:pPr>
                      <w:tabs>
                        <w:tab w:val="left" w:pos="1558"/>
                        <w:tab w:val="left" w:pos="3118"/>
                      </w:tabs>
                      <w:spacing w:line="199" w:lineRule="exact"/>
                      <w:rPr>
                        <w:rFonts w:ascii="Palatino Linotype"/>
                        <w:i/>
                        <w:sz w:val="20"/>
                      </w:rPr>
                    </w:pPr>
                    <w:r>
                      <w:rPr>
                        <w:rFonts w:ascii="Palatino Linotype"/>
                        <w:i/>
                        <w:spacing w:val="13"/>
                        <w:sz w:val="20"/>
                      </w:rPr>
                      <w:t>TC</w:t>
                    </w:r>
                    <w:r>
                      <w:rPr>
                        <w:rFonts w:ascii="Palatino Linotype"/>
                        <w:i/>
                        <w:spacing w:val="13"/>
                        <w:sz w:val="20"/>
                      </w:rPr>
                      <w:tab/>
                    </w:r>
                    <w:r>
                      <w:rPr>
                        <w:rFonts w:ascii="Palatino Linotype"/>
                        <w:i/>
                        <w:sz w:val="20"/>
                      </w:rPr>
                      <w:t>CT</w:t>
                    </w:r>
                    <w:r>
                      <w:rPr>
                        <w:rFonts w:ascii="Palatino Linotype"/>
                        <w:i/>
                        <w:sz w:val="20"/>
                      </w:rPr>
                      <w:tab/>
                    </w:r>
                    <w:r>
                      <w:rPr>
                        <w:rFonts w:ascii="Palatino Linotype"/>
                        <w:i/>
                        <w:spacing w:val="13"/>
                        <w:sz w:val="20"/>
                      </w:rPr>
                      <w:t>TG</w:t>
                    </w:r>
                  </w:p>
                </w:txbxContent>
              </v:textbox>
            </v:shape>
            <v:shape id="docshape140" o:spid="_x0000_s1146" type="#_x0000_t202" style="position:absolute;left:5632;top:-1037;width:193;height:215" filled="f" stroked="f">
              <v:textbox inset="0,0,0,0">
                <w:txbxContent>
                  <w:p w14:paraId="69C8E797" w14:textId="77777777" w:rsidR="00BB6AE5" w:rsidRDefault="009E1FA8">
                    <w:pPr>
                      <w:spacing w:line="214" w:lineRule="exact"/>
                      <w:rPr>
                        <w:rFonts w:ascii="Kepler Std Ext Subh"/>
                        <w:sz w:val="20"/>
                      </w:rPr>
                    </w:pPr>
                    <w:r>
                      <w:rPr>
                        <w:rFonts w:ascii="Palatino Linotype"/>
                        <w:i/>
                        <w:w w:val="120"/>
                        <w:sz w:val="20"/>
                      </w:rPr>
                      <w:t>e</w:t>
                    </w:r>
                    <w:r>
                      <w:rPr>
                        <w:rFonts w:ascii="Kepler Std Ext Subh"/>
                        <w:w w:val="120"/>
                        <w:sz w:val="20"/>
                        <w:vertAlign w:val="subscript"/>
                      </w:rPr>
                      <w:t>6</w:t>
                    </w:r>
                  </w:p>
                </w:txbxContent>
              </v:textbox>
            </v:shape>
            <v:shape id="docshape141" o:spid="_x0000_s1145" type="#_x0000_t202" style="position:absolute;left:6526;top:-969;width:272;height:215" filled="f" stroked="f">
              <v:textbox inset="0,0,0,0">
                <w:txbxContent>
                  <w:p w14:paraId="77D093EA" w14:textId="77777777" w:rsidR="00BB6AE5" w:rsidRDefault="009E1FA8">
                    <w:pPr>
                      <w:spacing w:line="214" w:lineRule="exact"/>
                      <w:rPr>
                        <w:rFonts w:ascii="Kepler Std Ext Subh"/>
                        <w:sz w:val="14"/>
                      </w:rPr>
                    </w:pPr>
                    <w:r>
                      <w:rPr>
                        <w:rFonts w:ascii="Palatino Linotype"/>
                        <w:i/>
                        <w:w w:val="105"/>
                        <w:position w:val="3"/>
                        <w:sz w:val="20"/>
                      </w:rPr>
                      <w:t>e</w:t>
                    </w:r>
                    <w:r>
                      <w:rPr>
                        <w:rFonts w:ascii="Kepler Std Ext Subh"/>
                        <w:w w:val="105"/>
                        <w:sz w:val="14"/>
                      </w:rPr>
                      <w:t>11</w:t>
                    </w:r>
                  </w:p>
                </w:txbxContent>
              </v:textbox>
            </v:shape>
            <v:shape id="docshape142" o:spid="_x0000_s1144" type="#_x0000_t202" style="position:absolute;left:4130;top:-732;width:193;height:215" filled="f" stroked="f">
              <v:textbox inset="0,0,0,0">
                <w:txbxContent>
                  <w:p w14:paraId="5B97B323" w14:textId="77777777" w:rsidR="00BB6AE5" w:rsidRDefault="009E1FA8">
                    <w:pPr>
                      <w:spacing w:line="214" w:lineRule="exact"/>
                      <w:rPr>
                        <w:rFonts w:ascii="Kepler Std Ext Subh"/>
                        <w:sz w:val="20"/>
                      </w:rPr>
                    </w:pPr>
                    <w:r>
                      <w:rPr>
                        <w:rFonts w:ascii="Palatino Linotype"/>
                        <w:i/>
                        <w:w w:val="120"/>
                        <w:sz w:val="20"/>
                      </w:rPr>
                      <w:t>e</w:t>
                    </w:r>
                    <w:r>
                      <w:rPr>
                        <w:rFonts w:ascii="Kepler Std Ext Subh"/>
                        <w:w w:val="120"/>
                        <w:sz w:val="20"/>
                        <w:vertAlign w:val="subscript"/>
                      </w:rPr>
                      <w:t>9</w:t>
                    </w:r>
                  </w:p>
                </w:txbxContent>
              </v:textbox>
            </v:shape>
            <v:shape id="docshape143" o:spid="_x0000_s1143" type="#_x0000_t202" style="position:absolute;left:5101;top:-538;width:272;height:215" filled="f" stroked="f">
              <v:textbox inset="0,0,0,0">
                <w:txbxContent>
                  <w:p w14:paraId="188FA4DA" w14:textId="77777777" w:rsidR="00BB6AE5" w:rsidRDefault="009E1FA8">
                    <w:pPr>
                      <w:spacing w:line="214" w:lineRule="exact"/>
                      <w:rPr>
                        <w:rFonts w:ascii="Kepler Std Ext Subh"/>
                        <w:sz w:val="14"/>
                      </w:rPr>
                    </w:pPr>
                    <w:r>
                      <w:rPr>
                        <w:rFonts w:ascii="Palatino Linotype"/>
                        <w:i/>
                        <w:w w:val="105"/>
                        <w:position w:val="3"/>
                        <w:sz w:val="20"/>
                      </w:rPr>
                      <w:t>e</w:t>
                    </w:r>
                    <w:r>
                      <w:rPr>
                        <w:rFonts w:ascii="Kepler Std Ext Subh"/>
                        <w:w w:val="105"/>
                        <w:sz w:val="14"/>
                      </w:rPr>
                      <w:t>10</w:t>
                    </w:r>
                  </w:p>
                </w:txbxContent>
              </v:textbox>
            </v:shape>
            <v:shape id="docshape144" o:spid="_x0000_s1142" type="#_x0000_t202" style="position:absolute;left:5950;top:-590;width:327;height:200" filled="f" stroked="f">
              <v:textbox inset="0,0,0,0">
                <w:txbxContent>
                  <w:p w14:paraId="6A937E12" w14:textId="77777777" w:rsidR="00BB6AE5" w:rsidRDefault="009E1FA8">
                    <w:pPr>
                      <w:spacing w:line="199" w:lineRule="exact"/>
                      <w:rPr>
                        <w:rFonts w:ascii="Palatino Linotype"/>
                        <w:i/>
                        <w:sz w:val="20"/>
                      </w:rPr>
                    </w:pPr>
                    <w:r>
                      <w:rPr>
                        <w:rFonts w:ascii="Palatino Linotype"/>
                        <w:i/>
                        <w:w w:val="105"/>
                        <w:sz w:val="20"/>
                      </w:rPr>
                      <w:t>GA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Palatino Linotype"/>
          <w:i/>
          <w:w w:val="120"/>
          <w:sz w:val="20"/>
        </w:rPr>
        <w:t>e</w:t>
      </w:r>
      <w:r>
        <w:rPr>
          <w:rFonts w:ascii="Kepler Std Ext Subh"/>
          <w:w w:val="120"/>
          <w:sz w:val="20"/>
          <w:vertAlign w:val="subscript"/>
        </w:rPr>
        <w:t>8</w:t>
      </w:r>
    </w:p>
    <w:p w14:paraId="071A2A38" w14:textId="77777777" w:rsidR="00BB6AE5" w:rsidRDefault="00BB6AE5">
      <w:pPr>
        <w:pStyle w:val="BodyText"/>
        <w:rPr>
          <w:rFonts w:ascii="Kepler Std Ext Subh"/>
          <w:sz w:val="20"/>
        </w:rPr>
      </w:pPr>
    </w:p>
    <w:p w14:paraId="11D24EF5" w14:textId="77777777" w:rsidR="00BB6AE5" w:rsidRDefault="00BB6AE5">
      <w:pPr>
        <w:pStyle w:val="BodyText"/>
        <w:rPr>
          <w:rFonts w:ascii="Kepler Std Ext Subh"/>
          <w:sz w:val="20"/>
        </w:rPr>
      </w:pPr>
    </w:p>
    <w:p w14:paraId="4C2BD1B6" w14:textId="77777777" w:rsidR="00BB6AE5" w:rsidRDefault="009E1FA8">
      <w:pPr>
        <w:pStyle w:val="BodyText"/>
        <w:spacing w:before="195"/>
        <w:ind w:left="783" w:right="867"/>
        <w:jc w:val="center"/>
      </w:pPr>
      <w:r>
        <w:rPr>
          <w:w w:val="110"/>
        </w:rPr>
        <w:t>Figure</w:t>
      </w:r>
      <w:r>
        <w:rPr>
          <w:spacing w:val="20"/>
          <w:w w:val="110"/>
        </w:rPr>
        <w:t xml:space="preserve"> </w:t>
      </w:r>
      <w:r>
        <w:rPr>
          <w:w w:val="110"/>
        </w:rPr>
        <w:t>6:</w:t>
      </w:r>
      <w:r>
        <w:rPr>
          <w:spacing w:val="48"/>
          <w:w w:val="110"/>
        </w:rPr>
        <w:t xml:space="preserve"> </w:t>
      </w:r>
      <w:r>
        <w:rPr>
          <w:w w:val="110"/>
        </w:rPr>
        <w:t>Graphical</w:t>
      </w:r>
      <w:r>
        <w:rPr>
          <w:spacing w:val="20"/>
          <w:w w:val="110"/>
        </w:rPr>
        <w:t xml:space="preserve"> </w:t>
      </w:r>
      <w:r>
        <w:rPr>
          <w:w w:val="110"/>
        </w:rPr>
        <w:t>path</w:t>
      </w:r>
      <w:r>
        <w:rPr>
          <w:spacing w:val="20"/>
          <w:w w:val="110"/>
        </w:rPr>
        <w:t xml:space="preserve"> </w:t>
      </w:r>
      <w:r>
        <w:rPr>
          <w:w w:val="110"/>
        </w:rPr>
        <w:t>of</w:t>
      </w:r>
      <w:r>
        <w:rPr>
          <w:spacing w:val="20"/>
          <w:w w:val="110"/>
        </w:rPr>
        <w:t xml:space="preserve"> </w:t>
      </w:r>
      <w:r>
        <w:rPr>
          <w:w w:val="110"/>
        </w:rPr>
        <w:t>sample</w:t>
      </w:r>
      <w:r>
        <w:rPr>
          <w:spacing w:val="20"/>
          <w:w w:val="110"/>
        </w:rPr>
        <w:t xml:space="preserve"> </w:t>
      </w:r>
      <w:r>
        <w:rPr>
          <w:w w:val="110"/>
        </w:rPr>
        <w:t>genome</w:t>
      </w:r>
      <w:r>
        <w:rPr>
          <w:spacing w:val="21"/>
          <w:w w:val="110"/>
        </w:rPr>
        <w:t xml:space="preserve"> </w:t>
      </w:r>
      <w:r>
        <w:rPr>
          <w:w w:val="110"/>
        </w:rPr>
        <w:t>sequence</w:t>
      </w:r>
      <w:r>
        <w:rPr>
          <w:spacing w:val="20"/>
          <w:w w:val="110"/>
        </w:rPr>
        <w:t xml:space="preserve"> </w:t>
      </w:r>
      <w:r>
        <w:rPr>
          <w:w w:val="110"/>
        </w:rPr>
        <w:t>labeled</w:t>
      </w:r>
      <w:r>
        <w:rPr>
          <w:spacing w:val="20"/>
          <w:w w:val="110"/>
        </w:rPr>
        <w:t xml:space="preserve"> </w:t>
      </w:r>
      <w:r>
        <w:rPr>
          <w:w w:val="110"/>
        </w:rPr>
        <w:t>with</w:t>
      </w:r>
      <w:r>
        <w:rPr>
          <w:spacing w:val="20"/>
          <w:w w:val="110"/>
        </w:rPr>
        <w:t xml:space="preserve"> </w:t>
      </w:r>
      <w:r>
        <w:rPr>
          <w:w w:val="110"/>
        </w:rPr>
        <w:t>ordered</w:t>
      </w:r>
      <w:r>
        <w:rPr>
          <w:spacing w:val="20"/>
          <w:w w:val="110"/>
        </w:rPr>
        <w:t xml:space="preserve"> </w:t>
      </w:r>
      <w:r>
        <w:rPr>
          <w:w w:val="110"/>
        </w:rPr>
        <w:t>edges</w:t>
      </w:r>
    </w:p>
    <w:p w14:paraId="4819229C" w14:textId="77777777" w:rsidR="00BB6AE5" w:rsidRDefault="00BB6AE5">
      <w:pPr>
        <w:pStyle w:val="BodyText"/>
        <w:spacing w:before="9"/>
        <w:rPr>
          <w:sz w:val="17"/>
        </w:rPr>
      </w:pPr>
    </w:p>
    <w:p w14:paraId="07519F4E" w14:textId="77777777" w:rsidR="00BB6AE5" w:rsidRDefault="009E1FA8">
      <w:pPr>
        <w:ind w:left="104" w:right="114"/>
        <w:jc w:val="center"/>
      </w:pPr>
      <w:r>
        <w:rPr>
          <w:w w:val="125"/>
        </w:rPr>
        <w:t>TC + T + G + C + T +</w:t>
      </w:r>
      <w:r>
        <w:rPr>
          <w:spacing w:val="1"/>
          <w:w w:val="125"/>
        </w:rPr>
        <w:t xml:space="preserve"> </w:t>
      </w:r>
      <w:r>
        <w:rPr>
          <w:w w:val="125"/>
        </w:rPr>
        <w:t>G + A + C + T + G</w:t>
      </w:r>
      <w:r>
        <w:rPr>
          <w:spacing w:val="1"/>
          <w:w w:val="125"/>
        </w:rPr>
        <w:t xml:space="preserve"> </w:t>
      </w:r>
      <w:r>
        <w:rPr>
          <w:w w:val="125"/>
        </w:rPr>
        <w:t>+ A + C + G + T = TCTGCTGACTGACGT</w:t>
      </w:r>
    </w:p>
    <w:p w14:paraId="615924A3" w14:textId="77777777" w:rsidR="00BB6AE5" w:rsidRDefault="00BB6AE5">
      <w:pPr>
        <w:pStyle w:val="BodyText"/>
        <w:spacing w:before="5"/>
        <w:rPr>
          <w:sz w:val="16"/>
        </w:rPr>
      </w:pPr>
    </w:p>
    <w:p w14:paraId="33DF6EFC" w14:textId="77777777" w:rsidR="00BB6AE5" w:rsidRDefault="009E1FA8">
      <w:pPr>
        <w:pStyle w:val="BodyText"/>
        <w:spacing w:line="211" w:lineRule="auto"/>
        <w:ind w:left="103" w:right="112"/>
        <w:jc w:val="both"/>
      </w:pPr>
      <w:r>
        <w:rPr>
          <w:w w:val="110"/>
        </w:rPr>
        <w:t>For a list of k-</w:t>
      </w:r>
      <w:proofErr w:type="spellStart"/>
      <w:r>
        <w:rPr>
          <w:w w:val="110"/>
        </w:rPr>
        <w:t>mers</w:t>
      </w:r>
      <w:proofErr w:type="spellEnd"/>
      <w:r>
        <w:rPr>
          <w:w w:val="110"/>
        </w:rPr>
        <w:t>, it is possible to create more than one resulting genome sequence.</w:t>
      </w:r>
      <w:r>
        <w:rPr>
          <w:spacing w:val="1"/>
          <w:w w:val="110"/>
        </w:rPr>
        <w:t xml:space="preserve"> </w:t>
      </w:r>
      <w:r>
        <w:rPr>
          <w:w w:val="110"/>
        </w:rPr>
        <w:t>In the context</w:t>
      </w:r>
      <w:r>
        <w:rPr>
          <w:spacing w:val="1"/>
          <w:w w:val="110"/>
        </w:rPr>
        <w:t xml:space="preserve"> </w:t>
      </w:r>
      <w:r>
        <w:rPr>
          <w:w w:val="110"/>
        </w:rPr>
        <w:t>of the information from Figure 6, Edge 6 could become Edge 3, resulting in a difference in a segment</w:t>
      </w:r>
      <w:r>
        <w:rPr>
          <w:spacing w:val="-60"/>
          <w:w w:val="110"/>
        </w:rPr>
        <w:t xml:space="preserve"> </w:t>
      </w:r>
      <w:r>
        <w:rPr>
          <w:w w:val="115"/>
        </w:rPr>
        <w:t>of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sequence</w:t>
      </w:r>
      <w:r>
        <w:rPr>
          <w:spacing w:val="2"/>
          <w:w w:val="115"/>
        </w:rPr>
        <w:t xml:space="preserve"> </w:t>
      </w:r>
      <w:r>
        <w:rPr>
          <w:w w:val="115"/>
        </w:rPr>
        <w:t>-</w:t>
      </w:r>
      <w:r>
        <w:rPr>
          <w:spacing w:val="2"/>
          <w:w w:val="115"/>
        </w:rPr>
        <w:t xml:space="preserve"> </w:t>
      </w:r>
      <w:r>
        <w:rPr>
          <w:w w:val="115"/>
        </w:rPr>
        <w:t>...TGACTG...</w:t>
      </w:r>
      <w:r>
        <w:rPr>
          <w:spacing w:val="25"/>
          <w:w w:val="115"/>
        </w:rPr>
        <w:t xml:space="preserve"> </w:t>
      </w:r>
      <w:r>
        <w:rPr>
          <w:w w:val="115"/>
        </w:rPr>
        <w:t>compared</w:t>
      </w:r>
      <w:r>
        <w:rPr>
          <w:spacing w:val="2"/>
          <w:w w:val="115"/>
        </w:rPr>
        <w:t xml:space="preserve"> </w:t>
      </w:r>
      <w:r>
        <w:rPr>
          <w:w w:val="115"/>
        </w:rPr>
        <w:t>to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identified</w:t>
      </w:r>
      <w:r>
        <w:rPr>
          <w:spacing w:val="3"/>
          <w:w w:val="115"/>
        </w:rPr>
        <w:t xml:space="preserve"> </w:t>
      </w:r>
      <w:r>
        <w:rPr>
          <w:w w:val="115"/>
        </w:rPr>
        <w:t>...TGCTGA...</w:t>
      </w:r>
      <w:r>
        <w:rPr>
          <w:spacing w:val="24"/>
          <w:w w:val="115"/>
        </w:rPr>
        <w:t xml:space="preserve"> </w:t>
      </w:r>
      <w:r>
        <w:rPr>
          <w:w w:val="115"/>
        </w:rPr>
        <w:t>segment</w:t>
      </w:r>
      <w:r>
        <w:rPr>
          <w:spacing w:val="3"/>
          <w:w w:val="115"/>
        </w:rPr>
        <w:t xml:space="preserve"> </w:t>
      </w:r>
      <w:r>
        <w:rPr>
          <w:w w:val="115"/>
        </w:rPr>
        <w:t>above.</w:t>
      </w:r>
    </w:p>
    <w:p w14:paraId="1DB1975C" w14:textId="77777777" w:rsidR="00BB6AE5" w:rsidRDefault="00BB6AE5">
      <w:pPr>
        <w:pStyle w:val="BodyText"/>
        <w:spacing w:before="5"/>
        <w:rPr>
          <w:sz w:val="25"/>
        </w:rPr>
      </w:pPr>
    </w:p>
    <w:p w14:paraId="410867C8" w14:textId="77777777" w:rsidR="00BB6AE5" w:rsidRDefault="009E1FA8">
      <w:pPr>
        <w:pStyle w:val="Heading1"/>
        <w:numPr>
          <w:ilvl w:val="0"/>
          <w:numId w:val="2"/>
        </w:numPr>
        <w:tabs>
          <w:tab w:val="left" w:pos="587"/>
          <w:tab w:val="left" w:pos="588"/>
        </w:tabs>
      </w:pPr>
      <w:r>
        <w:rPr>
          <w:spacing w:val="-1"/>
        </w:rPr>
        <w:t xml:space="preserve">Eulerian </w:t>
      </w:r>
      <w:r>
        <w:t>Paths</w:t>
      </w:r>
    </w:p>
    <w:p w14:paraId="7A8248CE" w14:textId="77777777" w:rsidR="00BB6AE5" w:rsidRDefault="009E1FA8">
      <w:pPr>
        <w:pStyle w:val="BodyText"/>
        <w:spacing w:before="232" w:line="211" w:lineRule="auto"/>
        <w:ind w:left="103" w:right="113"/>
        <w:jc w:val="both"/>
      </w:pPr>
      <w:r>
        <w:rPr>
          <w:w w:val="115"/>
        </w:rPr>
        <w:t>Eulerian</w:t>
      </w:r>
      <w:r>
        <w:rPr>
          <w:spacing w:val="-12"/>
          <w:w w:val="115"/>
        </w:rPr>
        <w:t xml:space="preserve"> </w:t>
      </w:r>
      <w:r>
        <w:rPr>
          <w:w w:val="115"/>
        </w:rPr>
        <w:t>paths</w:t>
      </w:r>
      <w:r>
        <w:rPr>
          <w:spacing w:val="-12"/>
          <w:w w:val="115"/>
        </w:rPr>
        <w:t xml:space="preserve"> </w:t>
      </w:r>
      <w:r>
        <w:rPr>
          <w:w w:val="115"/>
        </w:rPr>
        <w:t>simplify</w:t>
      </w:r>
      <w:r>
        <w:rPr>
          <w:spacing w:val="-12"/>
          <w:w w:val="115"/>
        </w:rPr>
        <w:t xml:space="preserve"> </w:t>
      </w:r>
      <w:r>
        <w:rPr>
          <w:w w:val="115"/>
        </w:rPr>
        <w:t>the</w:t>
      </w:r>
      <w:r>
        <w:rPr>
          <w:spacing w:val="-12"/>
          <w:w w:val="115"/>
        </w:rPr>
        <w:t xml:space="preserve"> </w:t>
      </w:r>
      <w:r>
        <w:rPr>
          <w:w w:val="115"/>
        </w:rPr>
        <w:t>graphical</w:t>
      </w:r>
      <w:r>
        <w:rPr>
          <w:spacing w:val="-12"/>
          <w:w w:val="115"/>
        </w:rPr>
        <w:t xml:space="preserve"> </w:t>
      </w:r>
      <w:r>
        <w:rPr>
          <w:w w:val="115"/>
        </w:rPr>
        <w:t>process</w:t>
      </w:r>
      <w:r>
        <w:rPr>
          <w:spacing w:val="-12"/>
          <w:w w:val="115"/>
        </w:rPr>
        <w:t xml:space="preserve"> </w:t>
      </w:r>
      <w:r>
        <w:rPr>
          <w:w w:val="115"/>
        </w:rPr>
        <w:t>and</w:t>
      </w:r>
      <w:r>
        <w:rPr>
          <w:spacing w:val="-12"/>
          <w:w w:val="115"/>
        </w:rPr>
        <w:t xml:space="preserve"> </w:t>
      </w:r>
      <w:r>
        <w:rPr>
          <w:w w:val="115"/>
        </w:rPr>
        <w:t>pre</w:t>
      </w:r>
      <w:r>
        <w:rPr>
          <w:w w:val="115"/>
        </w:rPr>
        <w:t>vent</w:t>
      </w:r>
      <w:r>
        <w:rPr>
          <w:spacing w:val="-12"/>
          <w:w w:val="115"/>
        </w:rPr>
        <w:t xml:space="preserve"> </w:t>
      </w:r>
      <w:r>
        <w:rPr>
          <w:w w:val="115"/>
        </w:rPr>
        <w:t>the</w:t>
      </w:r>
      <w:r>
        <w:rPr>
          <w:spacing w:val="-12"/>
          <w:w w:val="115"/>
        </w:rPr>
        <w:t xml:space="preserve"> </w:t>
      </w:r>
      <w:r>
        <w:rPr>
          <w:w w:val="115"/>
        </w:rPr>
        <w:t>loss</w:t>
      </w:r>
      <w:r>
        <w:rPr>
          <w:spacing w:val="-12"/>
          <w:w w:val="115"/>
        </w:rPr>
        <w:t xml:space="preserve"> </w:t>
      </w:r>
      <w:r>
        <w:rPr>
          <w:w w:val="115"/>
        </w:rPr>
        <w:t>of</w:t>
      </w:r>
      <w:r>
        <w:rPr>
          <w:spacing w:val="-12"/>
          <w:w w:val="115"/>
        </w:rPr>
        <w:t xml:space="preserve"> </w:t>
      </w:r>
      <w:r>
        <w:rPr>
          <w:w w:val="115"/>
        </w:rPr>
        <w:t>sequence</w:t>
      </w:r>
      <w:r>
        <w:rPr>
          <w:spacing w:val="-12"/>
          <w:w w:val="115"/>
        </w:rPr>
        <w:t xml:space="preserve"> </w:t>
      </w:r>
      <w:r>
        <w:rPr>
          <w:w w:val="115"/>
        </w:rPr>
        <w:t>repeats</w:t>
      </w:r>
      <w:r>
        <w:rPr>
          <w:spacing w:val="-12"/>
          <w:w w:val="115"/>
        </w:rPr>
        <w:t xml:space="preserve"> </w:t>
      </w:r>
      <w:r>
        <w:rPr>
          <w:w w:val="115"/>
        </w:rPr>
        <w:t>and</w:t>
      </w:r>
      <w:r>
        <w:rPr>
          <w:spacing w:val="-12"/>
          <w:w w:val="115"/>
        </w:rPr>
        <w:t xml:space="preserve"> </w:t>
      </w:r>
      <w:r>
        <w:rPr>
          <w:w w:val="115"/>
        </w:rPr>
        <w:t>Eulerian</w:t>
      </w:r>
      <w:r>
        <w:rPr>
          <w:spacing w:val="-63"/>
          <w:w w:val="115"/>
        </w:rPr>
        <w:t xml:space="preserve"> </w:t>
      </w:r>
      <w:r>
        <w:rPr>
          <w:w w:val="115"/>
        </w:rPr>
        <w:t>cycles</w:t>
      </w:r>
      <w:r>
        <w:rPr>
          <w:spacing w:val="-14"/>
          <w:w w:val="115"/>
        </w:rPr>
        <w:t xml:space="preserve"> </w:t>
      </w:r>
      <w:r>
        <w:rPr>
          <w:w w:val="115"/>
        </w:rPr>
        <w:t>help</w:t>
      </w:r>
      <w:r>
        <w:rPr>
          <w:spacing w:val="-13"/>
          <w:w w:val="115"/>
        </w:rPr>
        <w:t xml:space="preserve"> </w:t>
      </w:r>
      <w:r>
        <w:rPr>
          <w:w w:val="115"/>
        </w:rPr>
        <w:t>to</w:t>
      </w:r>
      <w:r>
        <w:rPr>
          <w:spacing w:val="-13"/>
          <w:w w:val="115"/>
        </w:rPr>
        <w:t xml:space="preserve"> </w:t>
      </w:r>
      <w:r>
        <w:rPr>
          <w:w w:val="115"/>
        </w:rPr>
        <w:t>find</w:t>
      </w:r>
      <w:r>
        <w:rPr>
          <w:spacing w:val="-13"/>
          <w:w w:val="115"/>
        </w:rPr>
        <w:t xml:space="preserve"> </w:t>
      </w:r>
      <w:r>
        <w:rPr>
          <w:w w:val="115"/>
        </w:rPr>
        <w:t>Eulerian</w:t>
      </w:r>
      <w:r>
        <w:rPr>
          <w:spacing w:val="-13"/>
          <w:w w:val="115"/>
        </w:rPr>
        <w:t xml:space="preserve"> </w:t>
      </w:r>
      <w:r>
        <w:rPr>
          <w:w w:val="115"/>
        </w:rPr>
        <w:t>paths.</w:t>
      </w:r>
      <w:r>
        <w:rPr>
          <w:spacing w:val="13"/>
          <w:w w:val="115"/>
        </w:rPr>
        <w:t xml:space="preserve"> </w:t>
      </w: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r>
        <w:rPr>
          <w:w w:val="115"/>
        </w:rPr>
        <w:t>a</w:t>
      </w:r>
      <w:r>
        <w:rPr>
          <w:spacing w:val="-14"/>
          <w:w w:val="115"/>
        </w:rPr>
        <w:t xml:space="preserve"> </w:t>
      </w:r>
      <w:r>
        <w:rPr>
          <w:w w:val="115"/>
        </w:rPr>
        <w:t>Eulerian</w:t>
      </w:r>
      <w:r>
        <w:rPr>
          <w:spacing w:val="-13"/>
          <w:w w:val="115"/>
        </w:rPr>
        <w:t xml:space="preserve"> </w:t>
      </w:r>
      <w:r>
        <w:rPr>
          <w:w w:val="115"/>
        </w:rPr>
        <w:t>cycle,</w:t>
      </w:r>
      <w:r>
        <w:rPr>
          <w:spacing w:val="-11"/>
          <w:w w:val="115"/>
        </w:rPr>
        <w:t xml:space="preserve"> </w:t>
      </w:r>
      <w:r>
        <w:rPr>
          <w:w w:val="115"/>
        </w:rPr>
        <w:t>each</w:t>
      </w:r>
      <w:r>
        <w:rPr>
          <w:spacing w:val="-13"/>
          <w:w w:val="115"/>
        </w:rPr>
        <w:t xml:space="preserve"> </w:t>
      </w:r>
      <w:r>
        <w:rPr>
          <w:w w:val="115"/>
        </w:rPr>
        <w:t>node</w:t>
      </w:r>
      <w:r>
        <w:rPr>
          <w:spacing w:val="-13"/>
          <w:w w:val="115"/>
        </w:rPr>
        <w:t xml:space="preserve"> </w:t>
      </w:r>
      <w:r>
        <w:rPr>
          <w:w w:val="115"/>
        </w:rPr>
        <w:t>has</w:t>
      </w:r>
      <w:r>
        <w:rPr>
          <w:spacing w:val="-14"/>
          <w:w w:val="115"/>
        </w:rPr>
        <w:t xml:space="preserve"> </w:t>
      </w:r>
      <w:r>
        <w:rPr>
          <w:w w:val="115"/>
        </w:rPr>
        <w:t>the</w:t>
      </w:r>
      <w:r>
        <w:rPr>
          <w:spacing w:val="-13"/>
          <w:w w:val="115"/>
        </w:rPr>
        <w:t xml:space="preserve"> </w:t>
      </w:r>
      <w:r>
        <w:rPr>
          <w:w w:val="115"/>
        </w:rPr>
        <w:t>same</w:t>
      </w:r>
      <w:r>
        <w:rPr>
          <w:spacing w:val="-13"/>
          <w:w w:val="115"/>
        </w:rPr>
        <w:t xml:space="preserve"> </w:t>
      </w:r>
      <w:r>
        <w:rPr>
          <w:w w:val="115"/>
        </w:rPr>
        <w:t>number</w:t>
      </w:r>
      <w:r>
        <w:rPr>
          <w:spacing w:val="-13"/>
          <w:w w:val="115"/>
        </w:rPr>
        <w:t xml:space="preserve"> </w:t>
      </w:r>
      <w:r>
        <w:rPr>
          <w:w w:val="115"/>
        </w:rPr>
        <w:t>of</w:t>
      </w:r>
      <w:r>
        <w:rPr>
          <w:spacing w:val="-13"/>
          <w:w w:val="115"/>
        </w:rPr>
        <w:t xml:space="preserve"> </w:t>
      </w:r>
      <w:r>
        <w:rPr>
          <w:w w:val="115"/>
        </w:rPr>
        <w:t>incoming</w:t>
      </w:r>
      <w:r>
        <w:rPr>
          <w:spacing w:val="-64"/>
          <w:w w:val="115"/>
        </w:rPr>
        <w:t xml:space="preserve"> </w:t>
      </w:r>
      <w:r>
        <w:rPr>
          <w:w w:val="115"/>
        </w:rPr>
        <w:t>edges</w:t>
      </w:r>
      <w:r>
        <w:rPr>
          <w:spacing w:val="4"/>
          <w:w w:val="115"/>
        </w:rPr>
        <w:t xml:space="preserve"> </w:t>
      </w:r>
      <w:r>
        <w:rPr>
          <w:w w:val="115"/>
        </w:rPr>
        <w:t>i(N)</w:t>
      </w:r>
      <w:r>
        <w:rPr>
          <w:spacing w:val="5"/>
          <w:w w:val="115"/>
        </w:rPr>
        <w:t xml:space="preserve"> </w:t>
      </w:r>
      <w:r>
        <w:rPr>
          <w:w w:val="115"/>
        </w:rPr>
        <w:t>as</w:t>
      </w:r>
      <w:r>
        <w:rPr>
          <w:spacing w:val="5"/>
          <w:w w:val="115"/>
        </w:rPr>
        <w:t xml:space="preserve"> </w:t>
      </w:r>
      <w:r>
        <w:rPr>
          <w:w w:val="115"/>
        </w:rPr>
        <w:t>outgoing</w:t>
      </w:r>
      <w:r>
        <w:rPr>
          <w:spacing w:val="5"/>
          <w:w w:val="115"/>
        </w:rPr>
        <w:t xml:space="preserve"> </w:t>
      </w:r>
      <w:r>
        <w:rPr>
          <w:w w:val="115"/>
        </w:rPr>
        <w:t>edges</w:t>
      </w:r>
      <w:r>
        <w:rPr>
          <w:spacing w:val="4"/>
          <w:w w:val="115"/>
        </w:rPr>
        <w:t xml:space="preserve"> </w:t>
      </w:r>
      <w:r>
        <w:rPr>
          <w:w w:val="115"/>
        </w:rPr>
        <w:t>o(N)</w:t>
      </w:r>
      <w:r>
        <w:rPr>
          <w:spacing w:val="5"/>
          <w:w w:val="115"/>
        </w:rPr>
        <w:t xml:space="preserve"> </w:t>
      </w:r>
      <w:r>
        <w:rPr>
          <w:w w:val="115"/>
        </w:rPr>
        <w:t>[5].</w:t>
      </w:r>
    </w:p>
    <w:p w14:paraId="73300F47" w14:textId="77777777" w:rsidR="00BB6AE5" w:rsidRDefault="00BB6AE5">
      <w:pPr>
        <w:pStyle w:val="BodyText"/>
        <w:spacing w:before="4"/>
        <w:rPr>
          <w:sz w:val="10"/>
        </w:rPr>
      </w:pPr>
    </w:p>
    <w:p w14:paraId="15C70E28" w14:textId="77777777" w:rsidR="00BB6AE5" w:rsidRDefault="009E1FA8">
      <w:pPr>
        <w:spacing w:before="38"/>
        <w:ind w:left="104" w:right="114"/>
        <w:jc w:val="center"/>
      </w:pPr>
      <w:r>
        <w:rPr>
          <w:rFonts w:ascii="Times New Roman" w:hAnsi="Times New Roman"/>
          <w:i/>
          <w:w w:val="110"/>
        </w:rPr>
        <w:t>|</w:t>
      </w:r>
      <w:r>
        <w:rPr>
          <w:rFonts w:ascii="Palatino Linotype" w:hAnsi="Palatino Linotype"/>
          <w:i/>
          <w:w w:val="110"/>
        </w:rPr>
        <w:t>i</w:t>
      </w:r>
      <w:r>
        <w:rPr>
          <w:w w:val="110"/>
        </w:rPr>
        <w:t>(</w:t>
      </w:r>
      <w:r>
        <w:rPr>
          <w:rFonts w:ascii="Palatino Linotype" w:hAnsi="Palatino Linotype"/>
          <w:i/>
          <w:w w:val="110"/>
        </w:rPr>
        <w:t>N</w:t>
      </w:r>
      <w:r>
        <w:rPr>
          <w:rFonts w:ascii="Palatino Linotype" w:hAnsi="Palatino Linotype"/>
          <w:i/>
          <w:spacing w:val="-35"/>
          <w:w w:val="110"/>
        </w:rPr>
        <w:t xml:space="preserve"> </w:t>
      </w:r>
      <w:r>
        <w:rPr>
          <w:w w:val="110"/>
        </w:rPr>
        <w:t>)</w:t>
      </w:r>
      <w:r>
        <w:rPr>
          <w:spacing w:val="-8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−</w:t>
      </w:r>
      <w:r>
        <w:rPr>
          <w:rFonts w:ascii="Times New Roman" w:hAnsi="Times New Roman"/>
          <w:i/>
          <w:spacing w:val="-6"/>
          <w:w w:val="110"/>
        </w:rPr>
        <w:t xml:space="preserve"> </w:t>
      </w:r>
      <w:r>
        <w:rPr>
          <w:rFonts w:ascii="Palatino Linotype" w:hAnsi="Palatino Linotype"/>
          <w:i/>
          <w:w w:val="110"/>
        </w:rPr>
        <w:t>o</w:t>
      </w:r>
      <w:r>
        <w:rPr>
          <w:w w:val="110"/>
        </w:rPr>
        <w:t>(</w:t>
      </w:r>
      <w:r>
        <w:rPr>
          <w:rFonts w:ascii="Palatino Linotype" w:hAnsi="Palatino Linotype"/>
          <w:i/>
          <w:w w:val="110"/>
        </w:rPr>
        <w:t>N</w:t>
      </w:r>
      <w:r>
        <w:rPr>
          <w:rFonts w:ascii="Palatino Linotype" w:hAnsi="Palatino Linotype"/>
          <w:i/>
          <w:spacing w:val="-34"/>
          <w:w w:val="110"/>
        </w:rPr>
        <w:t xml:space="preserve"> </w:t>
      </w:r>
      <w:r>
        <w:rPr>
          <w:w w:val="110"/>
        </w:rPr>
        <w:t>)</w:t>
      </w:r>
      <w:r>
        <w:rPr>
          <w:rFonts w:ascii="Times New Roman" w:hAnsi="Times New Roman"/>
          <w:i/>
          <w:w w:val="110"/>
        </w:rPr>
        <w:t>|</w:t>
      </w:r>
      <w:r>
        <w:rPr>
          <w:rFonts w:ascii="Times New Roman" w:hAnsi="Times New Roman"/>
          <w:i/>
          <w:spacing w:val="7"/>
          <w:w w:val="110"/>
        </w:rPr>
        <w:t xml:space="preserve"> </w:t>
      </w:r>
      <w:r>
        <w:rPr>
          <w:w w:val="110"/>
        </w:rPr>
        <w:t>=</w:t>
      </w:r>
      <w:r>
        <w:rPr>
          <w:spacing w:val="6"/>
          <w:w w:val="110"/>
        </w:rPr>
        <w:t xml:space="preserve"> </w:t>
      </w:r>
      <w:r>
        <w:rPr>
          <w:w w:val="110"/>
        </w:rPr>
        <w:t>0</w:t>
      </w:r>
    </w:p>
    <w:p w14:paraId="1076D5A6" w14:textId="77777777" w:rsidR="00BB6AE5" w:rsidRDefault="009E1FA8">
      <w:pPr>
        <w:pStyle w:val="BodyText"/>
        <w:spacing w:before="212" w:line="208" w:lineRule="auto"/>
        <w:ind w:left="103" w:right="112"/>
        <w:jc w:val="both"/>
      </w:pP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graphical</w:t>
      </w:r>
      <w:r>
        <w:rPr>
          <w:spacing w:val="-2"/>
          <w:w w:val="115"/>
        </w:rPr>
        <w:t xml:space="preserve"> </w:t>
      </w:r>
      <w:r>
        <w:rPr>
          <w:w w:val="115"/>
        </w:rPr>
        <w:t>representation</w:t>
      </w:r>
      <w:r>
        <w:rPr>
          <w:spacing w:val="-1"/>
          <w:w w:val="115"/>
        </w:rPr>
        <w:t xml:space="preserve"> </w:t>
      </w:r>
      <w:r>
        <w:rPr>
          <w:w w:val="115"/>
        </w:rPr>
        <w:t>of</w:t>
      </w:r>
      <w:r>
        <w:rPr>
          <w:spacing w:val="-2"/>
          <w:w w:val="115"/>
        </w:rPr>
        <w:t xml:space="preserve"> </w:t>
      </w:r>
      <w:r>
        <w:rPr>
          <w:w w:val="115"/>
        </w:rPr>
        <w:t>the</w:t>
      </w:r>
      <w:r>
        <w:rPr>
          <w:spacing w:val="-1"/>
          <w:w w:val="115"/>
        </w:rPr>
        <w:t xml:space="preserve"> </w:t>
      </w:r>
      <w:r>
        <w:rPr>
          <w:w w:val="115"/>
        </w:rPr>
        <w:t>sample</w:t>
      </w:r>
      <w:r>
        <w:rPr>
          <w:spacing w:val="-2"/>
          <w:w w:val="115"/>
        </w:rPr>
        <w:t xml:space="preserve"> </w:t>
      </w:r>
      <w:r>
        <w:rPr>
          <w:w w:val="115"/>
        </w:rPr>
        <w:t>sequence</w:t>
      </w:r>
      <w:r>
        <w:rPr>
          <w:spacing w:val="-2"/>
          <w:w w:val="115"/>
        </w:rPr>
        <w:t xml:space="preserve"> </w:t>
      </w:r>
      <w:r>
        <w:rPr>
          <w:w w:val="115"/>
        </w:rPr>
        <w:t>TCTGCTGACTGACGT</w:t>
      </w:r>
      <w:r>
        <w:rPr>
          <w:spacing w:val="-2"/>
          <w:w w:val="115"/>
        </w:rPr>
        <w:t xml:space="preserve"> </w:t>
      </w:r>
      <w:r>
        <w:rPr>
          <w:w w:val="115"/>
        </w:rPr>
        <w:t>in</w:t>
      </w:r>
      <w:r>
        <w:rPr>
          <w:spacing w:val="-2"/>
          <w:w w:val="115"/>
        </w:rPr>
        <w:t xml:space="preserve"> </w:t>
      </w:r>
      <w:r>
        <w:rPr>
          <w:w w:val="115"/>
        </w:rPr>
        <w:t>Figure</w:t>
      </w:r>
      <w:r>
        <w:rPr>
          <w:spacing w:val="-2"/>
          <w:w w:val="115"/>
        </w:rPr>
        <w:t xml:space="preserve"> </w:t>
      </w:r>
      <w:r>
        <w:rPr>
          <w:w w:val="115"/>
        </w:rPr>
        <w:t>6</w:t>
      </w:r>
      <w:r>
        <w:rPr>
          <w:spacing w:val="-2"/>
          <w:w w:val="115"/>
        </w:rPr>
        <w:t xml:space="preserve"> </w:t>
      </w:r>
      <w:r>
        <w:rPr>
          <w:w w:val="115"/>
        </w:rPr>
        <w:t>is</w:t>
      </w:r>
      <w:r>
        <w:rPr>
          <w:spacing w:val="-2"/>
          <w:w w:val="115"/>
        </w:rPr>
        <w:t xml:space="preserve"> </w:t>
      </w:r>
      <w:r>
        <w:rPr>
          <w:w w:val="115"/>
        </w:rPr>
        <w:t>not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-63"/>
          <w:w w:val="115"/>
        </w:rPr>
        <w:t xml:space="preserve"> </w:t>
      </w:r>
      <w:r>
        <w:rPr>
          <w:w w:val="115"/>
        </w:rPr>
        <w:t>Eulerian</w:t>
      </w:r>
      <w:r>
        <w:rPr>
          <w:spacing w:val="-12"/>
          <w:w w:val="115"/>
        </w:rPr>
        <w:t xml:space="preserve"> </w:t>
      </w:r>
      <w:r>
        <w:rPr>
          <w:w w:val="115"/>
        </w:rPr>
        <w:t>cycle,</w:t>
      </w:r>
      <w:r>
        <w:rPr>
          <w:spacing w:val="-9"/>
          <w:w w:val="115"/>
        </w:rPr>
        <w:t xml:space="preserve"> </w:t>
      </w:r>
      <w:r>
        <w:rPr>
          <w:w w:val="115"/>
        </w:rPr>
        <w:t>as</w:t>
      </w:r>
      <w:r>
        <w:rPr>
          <w:spacing w:val="-12"/>
          <w:w w:val="115"/>
        </w:rPr>
        <w:t xml:space="preserve"> </w:t>
      </w:r>
      <w:r>
        <w:rPr>
          <w:w w:val="115"/>
        </w:rPr>
        <w:t>the</w:t>
      </w:r>
      <w:r>
        <w:rPr>
          <w:spacing w:val="-12"/>
          <w:w w:val="115"/>
        </w:rPr>
        <w:t xml:space="preserve"> </w:t>
      </w:r>
      <w:r>
        <w:rPr>
          <w:w w:val="115"/>
        </w:rPr>
        <w:t>left</w:t>
      </w:r>
      <w:r>
        <w:rPr>
          <w:spacing w:val="-11"/>
          <w:w w:val="115"/>
        </w:rPr>
        <w:t xml:space="preserve"> </w:t>
      </w:r>
      <w:r>
        <w:rPr>
          <w:w w:val="115"/>
        </w:rPr>
        <w:t>and</w:t>
      </w:r>
      <w:r>
        <w:rPr>
          <w:spacing w:val="-12"/>
          <w:w w:val="115"/>
        </w:rPr>
        <w:t xml:space="preserve"> </w:t>
      </w:r>
      <w:r>
        <w:rPr>
          <w:w w:val="115"/>
        </w:rPr>
        <w:t>right-most</w:t>
      </w:r>
      <w:r>
        <w:rPr>
          <w:spacing w:val="-12"/>
          <w:w w:val="115"/>
        </w:rPr>
        <w:t xml:space="preserve"> </w:t>
      </w:r>
      <w:r>
        <w:rPr>
          <w:w w:val="115"/>
        </w:rPr>
        <w:t>nodes</w:t>
      </w:r>
      <w:r>
        <w:rPr>
          <w:spacing w:val="-11"/>
          <w:w w:val="115"/>
        </w:rPr>
        <w:t xml:space="preserve"> </w:t>
      </w:r>
      <w:r>
        <w:rPr>
          <w:w w:val="115"/>
        </w:rPr>
        <w:t>do</w:t>
      </w:r>
      <w:r>
        <w:rPr>
          <w:spacing w:val="-12"/>
          <w:w w:val="115"/>
        </w:rPr>
        <w:t xml:space="preserve"> </w:t>
      </w:r>
      <w:r>
        <w:rPr>
          <w:w w:val="115"/>
        </w:rPr>
        <w:t>not</w:t>
      </w:r>
      <w:r>
        <w:rPr>
          <w:spacing w:val="-12"/>
          <w:w w:val="115"/>
        </w:rPr>
        <w:t xml:space="preserve"> </w:t>
      </w:r>
      <w:r>
        <w:rPr>
          <w:w w:val="115"/>
        </w:rPr>
        <w:t>have</w:t>
      </w:r>
      <w:r>
        <w:rPr>
          <w:spacing w:val="-11"/>
          <w:w w:val="115"/>
        </w:rPr>
        <w:t xml:space="preserve"> </w:t>
      </w:r>
      <w:r>
        <w:rPr>
          <w:w w:val="115"/>
        </w:rPr>
        <w:t>an</w:t>
      </w:r>
      <w:r>
        <w:rPr>
          <w:spacing w:val="-12"/>
          <w:w w:val="115"/>
        </w:rPr>
        <w:t xml:space="preserve"> </w:t>
      </w:r>
      <w:r>
        <w:rPr>
          <w:w w:val="115"/>
        </w:rPr>
        <w:t>even</w:t>
      </w:r>
      <w:r>
        <w:rPr>
          <w:spacing w:val="-12"/>
          <w:w w:val="115"/>
        </w:rPr>
        <w:t xml:space="preserve"> </w:t>
      </w:r>
      <w:r>
        <w:rPr>
          <w:w w:val="115"/>
        </w:rPr>
        <w:t>degree;</w:t>
      </w:r>
      <w:r>
        <w:rPr>
          <w:spacing w:val="-8"/>
          <w:w w:val="115"/>
        </w:rPr>
        <w:t xml:space="preserve"> </w:t>
      </w:r>
      <w:r>
        <w:rPr>
          <w:w w:val="115"/>
        </w:rPr>
        <w:t>there</w:t>
      </w:r>
      <w:r>
        <w:rPr>
          <w:spacing w:val="-12"/>
          <w:w w:val="115"/>
        </w:rPr>
        <w:t xml:space="preserve"> </w:t>
      </w:r>
      <w:r>
        <w:rPr>
          <w:w w:val="115"/>
        </w:rPr>
        <w:t>is</w:t>
      </w:r>
      <w:r>
        <w:rPr>
          <w:spacing w:val="-11"/>
          <w:w w:val="115"/>
        </w:rPr>
        <w:t xml:space="preserve"> </w:t>
      </w:r>
      <w:r>
        <w:rPr>
          <w:w w:val="115"/>
        </w:rPr>
        <w:t>an</w:t>
      </w:r>
      <w:r>
        <w:rPr>
          <w:spacing w:val="-12"/>
          <w:w w:val="115"/>
        </w:rPr>
        <w:t xml:space="preserve"> </w:t>
      </w:r>
      <w:r>
        <w:rPr>
          <w:w w:val="115"/>
        </w:rPr>
        <w:t>odd</w:t>
      </w:r>
      <w:r>
        <w:rPr>
          <w:spacing w:val="-12"/>
          <w:w w:val="115"/>
        </w:rPr>
        <w:t xml:space="preserve"> </w:t>
      </w:r>
      <w:r>
        <w:rPr>
          <w:w w:val="115"/>
        </w:rPr>
        <w:t>number</w:t>
      </w:r>
      <w:r>
        <w:rPr>
          <w:spacing w:val="-63"/>
          <w:w w:val="115"/>
        </w:rPr>
        <w:t xml:space="preserve"> </w:t>
      </w:r>
      <w:r>
        <w:rPr>
          <w:w w:val="115"/>
        </w:rPr>
        <w:t>as the difference between incoming and outgoing edges.</w:t>
      </w:r>
      <w:r>
        <w:rPr>
          <w:spacing w:val="1"/>
          <w:w w:val="115"/>
        </w:rPr>
        <w:t xml:space="preserve"> </w:t>
      </w:r>
      <w:r>
        <w:rPr>
          <w:w w:val="115"/>
        </w:rPr>
        <w:t>This is the characteristic of a Eulerian</w:t>
      </w:r>
      <w:r>
        <w:rPr>
          <w:spacing w:val="1"/>
          <w:w w:val="115"/>
        </w:rPr>
        <w:t xml:space="preserve"> </w:t>
      </w:r>
      <w:r>
        <w:rPr>
          <w:w w:val="110"/>
        </w:rPr>
        <w:t>path:</w:t>
      </w:r>
      <w:r>
        <w:rPr>
          <w:spacing w:val="29"/>
          <w:w w:val="110"/>
        </w:rPr>
        <w:t xml:space="preserve"> </w:t>
      </w:r>
      <w:r>
        <w:rPr>
          <w:w w:val="110"/>
        </w:rPr>
        <w:t>A</w:t>
      </w:r>
      <w:r>
        <w:rPr>
          <w:spacing w:val="41"/>
          <w:w w:val="110"/>
        </w:rPr>
        <w:t xml:space="preserve"> </w:t>
      </w:r>
      <w:r>
        <w:rPr>
          <w:w w:val="110"/>
        </w:rPr>
        <w:t>path</w:t>
      </w:r>
      <w:r>
        <w:rPr>
          <w:spacing w:val="41"/>
          <w:w w:val="110"/>
        </w:rPr>
        <w:t xml:space="preserve"> </w:t>
      </w:r>
      <w:r>
        <w:rPr>
          <w:w w:val="110"/>
        </w:rPr>
        <w:t>is</w:t>
      </w:r>
      <w:r>
        <w:rPr>
          <w:spacing w:val="41"/>
          <w:w w:val="110"/>
        </w:rPr>
        <w:t xml:space="preserve"> </w:t>
      </w:r>
      <w:r>
        <w:rPr>
          <w:w w:val="110"/>
        </w:rPr>
        <w:t>a</w:t>
      </w:r>
      <w:r>
        <w:rPr>
          <w:spacing w:val="42"/>
          <w:w w:val="110"/>
        </w:rPr>
        <w:t xml:space="preserve"> </w:t>
      </w:r>
      <w:r>
        <w:rPr>
          <w:w w:val="110"/>
        </w:rPr>
        <w:t>Eulerian</w:t>
      </w:r>
      <w:r>
        <w:rPr>
          <w:spacing w:val="41"/>
          <w:w w:val="110"/>
        </w:rPr>
        <w:t xml:space="preserve"> </w:t>
      </w:r>
      <w:r>
        <w:rPr>
          <w:w w:val="110"/>
        </w:rPr>
        <w:t>path</w:t>
      </w:r>
      <w:r>
        <w:rPr>
          <w:spacing w:val="41"/>
          <w:w w:val="110"/>
        </w:rPr>
        <w:t xml:space="preserve"> </w:t>
      </w:r>
      <w:r>
        <w:rPr>
          <w:w w:val="110"/>
        </w:rPr>
        <w:t>if</w:t>
      </w:r>
      <w:r>
        <w:rPr>
          <w:spacing w:val="41"/>
          <w:w w:val="110"/>
        </w:rPr>
        <w:t xml:space="preserve"> </w:t>
      </w:r>
      <w:r>
        <w:rPr>
          <w:w w:val="110"/>
        </w:rPr>
        <w:t>and</w:t>
      </w:r>
      <w:r>
        <w:rPr>
          <w:spacing w:val="42"/>
          <w:w w:val="110"/>
        </w:rPr>
        <w:t xml:space="preserve"> </w:t>
      </w:r>
      <w:r>
        <w:rPr>
          <w:w w:val="110"/>
        </w:rPr>
        <w:t>only</w:t>
      </w:r>
      <w:r>
        <w:rPr>
          <w:spacing w:val="41"/>
          <w:w w:val="110"/>
        </w:rPr>
        <w:t xml:space="preserve"> </w:t>
      </w:r>
      <w:r>
        <w:rPr>
          <w:w w:val="110"/>
        </w:rPr>
        <w:t>if</w:t>
      </w:r>
      <w:r>
        <w:rPr>
          <w:spacing w:val="42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|</w:t>
      </w:r>
      <w:r>
        <w:rPr>
          <w:rFonts w:ascii="Palatino Linotype" w:hAnsi="Palatino Linotype"/>
          <w:i/>
          <w:w w:val="110"/>
        </w:rPr>
        <w:t>i</w:t>
      </w:r>
      <w:r>
        <w:rPr>
          <w:w w:val="110"/>
        </w:rPr>
        <w:t>(</w:t>
      </w:r>
      <w:r>
        <w:rPr>
          <w:rFonts w:ascii="Palatino Linotype" w:hAnsi="Palatino Linotype"/>
          <w:i/>
          <w:w w:val="110"/>
        </w:rPr>
        <w:t>N</w:t>
      </w:r>
      <w:r>
        <w:rPr>
          <w:rFonts w:ascii="Palatino Linotype" w:hAnsi="Palatino Linotype"/>
          <w:i/>
          <w:spacing w:val="-33"/>
          <w:w w:val="110"/>
        </w:rPr>
        <w:t xml:space="preserve"> </w:t>
      </w:r>
      <w:r>
        <w:rPr>
          <w:w w:val="110"/>
        </w:rPr>
        <w:t>)</w:t>
      </w:r>
      <w:r>
        <w:rPr>
          <w:spacing w:val="7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−</w:t>
      </w:r>
      <w:r>
        <w:rPr>
          <w:rFonts w:ascii="Times New Roman" w:hAnsi="Times New Roman"/>
          <w:i/>
          <w:spacing w:val="10"/>
          <w:w w:val="110"/>
        </w:rPr>
        <w:t xml:space="preserve"> </w:t>
      </w:r>
      <w:r>
        <w:rPr>
          <w:rFonts w:ascii="Palatino Linotype" w:hAnsi="Palatino Linotype"/>
          <w:i/>
          <w:w w:val="110"/>
        </w:rPr>
        <w:t>o</w:t>
      </w:r>
      <w:r>
        <w:rPr>
          <w:w w:val="110"/>
        </w:rPr>
        <w:t>(</w:t>
      </w:r>
      <w:r>
        <w:rPr>
          <w:rFonts w:ascii="Palatino Linotype" w:hAnsi="Palatino Linotype"/>
          <w:i/>
          <w:w w:val="110"/>
        </w:rPr>
        <w:t>N</w:t>
      </w:r>
      <w:r>
        <w:rPr>
          <w:rFonts w:ascii="Palatino Linotype" w:hAnsi="Palatino Linotype"/>
          <w:i/>
          <w:spacing w:val="-34"/>
          <w:w w:val="110"/>
        </w:rPr>
        <w:t xml:space="preserve"> </w:t>
      </w:r>
      <w:r>
        <w:rPr>
          <w:w w:val="110"/>
        </w:rPr>
        <w:t>)</w:t>
      </w:r>
      <w:r>
        <w:rPr>
          <w:rFonts w:ascii="Times New Roman" w:hAnsi="Times New Roman"/>
          <w:i/>
          <w:w w:val="110"/>
        </w:rPr>
        <w:t>|</w:t>
      </w:r>
      <w:r>
        <w:rPr>
          <w:rFonts w:ascii="Times New Roman" w:hAnsi="Times New Roman"/>
          <w:i/>
          <w:spacing w:val="43"/>
          <w:w w:val="110"/>
        </w:rPr>
        <w:t xml:space="preserve"> </w:t>
      </w:r>
      <w:r>
        <w:rPr>
          <w:w w:val="110"/>
        </w:rPr>
        <w:t>=</w:t>
      </w:r>
      <w:r>
        <w:rPr>
          <w:spacing w:val="41"/>
          <w:w w:val="110"/>
        </w:rPr>
        <w:t xml:space="preserve"> </w:t>
      </w:r>
      <w:r>
        <w:rPr>
          <w:w w:val="110"/>
        </w:rPr>
        <w:t>0</w:t>
      </w:r>
      <w:r>
        <w:rPr>
          <w:spacing w:val="42"/>
          <w:w w:val="110"/>
        </w:rPr>
        <w:t xml:space="preserve"> </w:t>
      </w:r>
      <w:r>
        <w:rPr>
          <w:w w:val="110"/>
        </w:rPr>
        <w:t>for</w:t>
      </w:r>
      <w:r>
        <w:rPr>
          <w:spacing w:val="41"/>
          <w:w w:val="110"/>
        </w:rPr>
        <w:t xml:space="preserve"> </w:t>
      </w:r>
      <w:r>
        <w:rPr>
          <w:w w:val="110"/>
        </w:rPr>
        <w:t>all</w:t>
      </w:r>
      <w:r>
        <w:rPr>
          <w:spacing w:val="41"/>
          <w:w w:val="110"/>
        </w:rPr>
        <w:t xml:space="preserve"> </w:t>
      </w:r>
      <w:r>
        <w:rPr>
          <w:w w:val="110"/>
        </w:rPr>
        <w:t>nodes</w:t>
      </w:r>
      <w:r>
        <w:rPr>
          <w:spacing w:val="42"/>
          <w:w w:val="110"/>
        </w:rPr>
        <w:t xml:space="preserve"> </w:t>
      </w:r>
      <w:r>
        <w:rPr>
          <w:w w:val="110"/>
        </w:rPr>
        <w:t>except</w:t>
      </w:r>
      <w:r>
        <w:rPr>
          <w:spacing w:val="41"/>
          <w:w w:val="110"/>
        </w:rPr>
        <w:t xml:space="preserve"> </w:t>
      </w:r>
      <w:r>
        <w:rPr>
          <w:w w:val="110"/>
        </w:rPr>
        <w:t>the</w:t>
      </w:r>
      <w:r>
        <w:rPr>
          <w:spacing w:val="41"/>
          <w:w w:val="110"/>
        </w:rPr>
        <w:t xml:space="preserve"> </w:t>
      </w:r>
      <w:r>
        <w:rPr>
          <w:w w:val="110"/>
        </w:rPr>
        <w:t>start</w:t>
      </w:r>
      <w:r>
        <w:rPr>
          <w:spacing w:val="-61"/>
          <w:w w:val="110"/>
        </w:rPr>
        <w:t xml:space="preserve"> </w:t>
      </w:r>
      <w:r>
        <w:rPr>
          <w:w w:val="110"/>
        </w:rPr>
        <w:t xml:space="preserve">node, where </w:t>
      </w:r>
      <w:r>
        <w:rPr>
          <w:rFonts w:ascii="Times New Roman" w:hAnsi="Times New Roman"/>
          <w:i/>
          <w:w w:val="110"/>
        </w:rPr>
        <w:t>|</w:t>
      </w:r>
      <w:r>
        <w:rPr>
          <w:rFonts w:ascii="Palatino Linotype" w:hAnsi="Palatino Linotype"/>
          <w:i/>
          <w:w w:val="110"/>
        </w:rPr>
        <w:t>i</w:t>
      </w:r>
      <w:r>
        <w:rPr>
          <w:w w:val="110"/>
        </w:rPr>
        <w:t>(</w:t>
      </w:r>
      <w:r>
        <w:rPr>
          <w:rFonts w:ascii="Palatino Linotype" w:hAnsi="Palatino Linotype"/>
          <w:i/>
          <w:w w:val="110"/>
        </w:rPr>
        <w:t xml:space="preserve">N </w:t>
      </w:r>
      <w:r>
        <w:rPr>
          <w:w w:val="110"/>
        </w:rPr>
        <w:t xml:space="preserve">) </w:t>
      </w:r>
      <w:r>
        <w:rPr>
          <w:rFonts w:ascii="Times New Roman" w:hAnsi="Times New Roman"/>
          <w:i/>
          <w:w w:val="110"/>
        </w:rPr>
        <w:t>−</w:t>
      </w:r>
      <w:r>
        <w:rPr>
          <w:rFonts w:ascii="Times New Roman" w:hAnsi="Times New Roman"/>
          <w:i/>
          <w:w w:val="110"/>
        </w:rPr>
        <w:t xml:space="preserve"> </w:t>
      </w:r>
      <w:r>
        <w:rPr>
          <w:rFonts w:ascii="Palatino Linotype" w:hAnsi="Palatino Linotype"/>
          <w:i/>
          <w:w w:val="110"/>
        </w:rPr>
        <w:t>o</w:t>
      </w:r>
      <w:r>
        <w:rPr>
          <w:w w:val="110"/>
        </w:rPr>
        <w:t>(</w:t>
      </w:r>
      <w:r>
        <w:rPr>
          <w:rFonts w:ascii="Palatino Linotype" w:hAnsi="Palatino Linotype"/>
          <w:i/>
          <w:w w:val="110"/>
        </w:rPr>
        <w:t xml:space="preserve">N </w:t>
      </w:r>
      <w:r>
        <w:rPr>
          <w:w w:val="110"/>
        </w:rPr>
        <w:t>)</w:t>
      </w:r>
      <w:r>
        <w:rPr>
          <w:rFonts w:ascii="Times New Roman" w:hAnsi="Times New Roman"/>
          <w:i/>
          <w:w w:val="110"/>
        </w:rPr>
        <w:t xml:space="preserve">| </w:t>
      </w:r>
      <w:r>
        <w:rPr>
          <w:w w:val="110"/>
        </w:rPr>
        <w:t xml:space="preserve">= </w:t>
      </w:r>
      <w:r>
        <w:rPr>
          <w:rFonts w:ascii="Times New Roman" w:hAnsi="Times New Roman"/>
          <w:i/>
          <w:w w:val="110"/>
        </w:rPr>
        <w:t>−</w:t>
      </w:r>
      <w:r>
        <w:rPr>
          <w:w w:val="110"/>
        </w:rPr>
        <w:t xml:space="preserve">1, and the end node, where </w:t>
      </w:r>
      <w:r>
        <w:rPr>
          <w:rFonts w:ascii="Times New Roman" w:hAnsi="Times New Roman"/>
          <w:i/>
          <w:w w:val="110"/>
        </w:rPr>
        <w:t>|</w:t>
      </w:r>
      <w:r>
        <w:rPr>
          <w:rFonts w:ascii="Palatino Linotype" w:hAnsi="Palatino Linotype"/>
          <w:i/>
          <w:w w:val="110"/>
        </w:rPr>
        <w:t>i</w:t>
      </w:r>
      <w:r>
        <w:rPr>
          <w:w w:val="110"/>
        </w:rPr>
        <w:t>(</w:t>
      </w:r>
      <w:r>
        <w:rPr>
          <w:rFonts w:ascii="Palatino Linotype" w:hAnsi="Palatino Linotype"/>
          <w:i/>
          <w:w w:val="110"/>
        </w:rPr>
        <w:t xml:space="preserve">N </w:t>
      </w:r>
      <w:r>
        <w:rPr>
          <w:w w:val="110"/>
        </w:rPr>
        <w:t xml:space="preserve">) </w:t>
      </w:r>
      <w:r>
        <w:rPr>
          <w:rFonts w:ascii="Times New Roman" w:hAnsi="Times New Roman"/>
          <w:i/>
          <w:w w:val="110"/>
        </w:rPr>
        <w:t>−</w:t>
      </w:r>
      <w:r>
        <w:rPr>
          <w:rFonts w:ascii="Times New Roman" w:hAnsi="Times New Roman"/>
          <w:i/>
          <w:w w:val="110"/>
        </w:rPr>
        <w:t xml:space="preserve"> </w:t>
      </w:r>
      <w:r>
        <w:rPr>
          <w:rFonts w:ascii="Palatino Linotype" w:hAnsi="Palatino Linotype"/>
          <w:i/>
          <w:w w:val="110"/>
        </w:rPr>
        <w:t>o</w:t>
      </w:r>
      <w:r>
        <w:rPr>
          <w:w w:val="110"/>
        </w:rPr>
        <w:t>(</w:t>
      </w:r>
      <w:r>
        <w:rPr>
          <w:rFonts w:ascii="Palatino Linotype" w:hAnsi="Palatino Linotype"/>
          <w:i/>
          <w:w w:val="110"/>
        </w:rPr>
        <w:t xml:space="preserve">N </w:t>
      </w:r>
      <w:r>
        <w:rPr>
          <w:w w:val="110"/>
        </w:rPr>
        <w:t>)</w:t>
      </w:r>
      <w:r>
        <w:rPr>
          <w:rFonts w:ascii="Times New Roman" w:hAnsi="Times New Roman"/>
          <w:i/>
          <w:w w:val="110"/>
        </w:rPr>
        <w:t xml:space="preserve">| </w:t>
      </w:r>
      <w:r>
        <w:rPr>
          <w:w w:val="110"/>
        </w:rPr>
        <w:t>= 1.  If the graph fits</w:t>
      </w:r>
      <w:r>
        <w:rPr>
          <w:spacing w:val="1"/>
          <w:w w:val="110"/>
        </w:rPr>
        <w:t xml:space="preserve"> </w:t>
      </w:r>
      <w:r>
        <w:rPr>
          <w:w w:val="115"/>
        </w:rPr>
        <w:t>these conditions, a Eulerian path exists.  Then, a temporary edge is added from the end node 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start</w:t>
      </w:r>
      <w:r>
        <w:rPr>
          <w:spacing w:val="18"/>
          <w:w w:val="115"/>
        </w:rPr>
        <w:t xml:space="preserve"> </w:t>
      </w:r>
      <w:r>
        <w:rPr>
          <w:w w:val="115"/>
        </w:rPr>
        <w:t>node</w:t>
      </w:r>
      <w:r>
        <w:rPr>
          <w:spacing w:val="20"/>
          <w:w w:val="115"/>
        </w:rPr>
        <w:t xml:space="preserve"> </w:t>
      </w:r>
      <w:r>
        <w:rPr>
          <w:w w:val="115"/>
        </w:rPr>
        <w:t>to</w:t>
      </w:r>
      <w:r>
        <w:rPr>
          <w:spacing w:val="19"/>
          <w:w w:val="115"/>
        </w:rPr>
        <w:t xml:space="preserve"> </w:t>
      </w:r>
      <w:r>
        <w:rPr>
          <w:w w:val="115"/>
        </w:rPr>
        <w:t>create</w:t>
      </w:r>
      <w:r>
        <w:rPr>
          <w:spacing w:val="20"/>
          <w:w w:val="115"/>
        </w:rPr>
        <w:t xml:space="preserve"> </w:t>
      </w:r>
      <w:r>
        <w:rPr>
          <w:w w:val="115"/>
        </w:rPr>
        <w:t>a</w:t>
      </w:r>
      <w:r>
        <w:rPr>
          <w:spacing w:val="18"/>
          <w:w w:val="115"/>
        </w:rPr>
        <w:t xml:space="preserve"> </w:t>
      </w:r>
      <w:r>
        <w:rPr>
          <w:w w:val="115"/>
        </w:rPr>
        <w:t>Eulerian</w:t>
      </w:r>
      <w:r>
        <w:rPr>
          <w:spacing w:val="19"/>
          <w:w w:val="115"/>
        </w:rPr>
        <w:t xml:space="preserve"> </w:t>
      </w:r>
      <w:r>
        <w:rPr>
          <w:w w:val="115"/>
        </w:rPr>
        <w:t>cycle</w:t>
      </w:r>
      <w:r>
        <w:rPr>
          <w:spacing w:val="19"/>
          <w:w w:val="115"/>
        </w:rPr>
        <w:t xml:space="preserve"> </w:t>
      </w:r>
      <w:r>
        <w:rPr>
          <w:w w:val="115"/>
        </w:rPr>
        <w:t>(as</w:t>
      </w:r>
      <w:r>
        <w:rPr>
          <w:spacing w:val="19"/>
          <w:w w:val="115"/>
        </w:rPr>
        <w:t xml:space="preserve"> </w:t>
      </w:r>
      <w:r>
        <w:rPr>
          <w:w w:val="115"/>
        </w:rPr>
        <w:t>for</w:t>
      </w:r>
      <w:r>
        <w:rPr>
          <w:spacing w:val="20"/>
          <w:w w:val="115"/>
        </w:rPr>
        <w:t xml:space="preserve"> </w:t>
      </w:r>
      <w:r>
        <w:rPr>
          <w:w w:val="115"/>
        </w:rPr>
        <w:t>both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start</w:t>
      </w:r>
      <w:r>
        <w:rPr>
          <w:spacing w:val="19"/>
          <w:w w:val="115"/>
        </w:rPr>
        <w:t xml:space="preserve"> </w:t>
      </w:r>
      <w:r>
        <w:rPr>
          <w:w w:val="115"/>
        </w:rPr>
        <w:t>and</w:t>
      </w:r>
      <w:r>
        <w:rPr>
          <w:spacing w:val="19"/>
          <w:w w:val="115"/>
        </w:rPr>
        <w:t xml:space="preserve"> </w:t>
      </w:r>
      <w:r>
        <w:rPr>
          <w:w w:val="115"/>
        </w:rPr>
        <w:t>end</w:t>
      </w:r>
      <w:r>
        <w:rPr>
          <w:spacing w:val="19"/>
          <w:w w:val="115"/>
        </w:rPr>
        <w:t xml:space="preserve"> </w:t>
      </w:r>
      <w:r>
        <w:rPr>
          <w:w w:val="115"/>
        </w:rPr>
        <w:t>node,</w:t>
      </w:r>
      <w:r>
        <w:rPr>
          <w:spacing w:val="21"/>
          <w:w w:val="115"/>
        </w:rPr>
        <w:t xml:space="preserve"> </w:t>
      </w:r>
      <w:r>
        <w:rPr>
          <w:rFonts w:ascii="Times New Roman" w:hAnsi="Times New Roman"/>
          <w:i/>
          <w:w w:val="115"/>
        </w:rPr>
        <w:t>|</w:t>
      </w:r>
      <w:r>
        <w:rPr>
          <w:rFonts w:ascii="Palatino Linotype" w:hAnsi="Palatino Linotype"/>
          <w:i/>
          <w:w w:val="115"/>
        </w:rPr>
        <w:t>i</w:t>
      </w:r>
      <w:r>
        <w:rPr>
          <w:w w:val="115"/>
        </w:rPr>
        <w:t>(</w:t>
      </w:r>
      <w:r>
        <w:rPr>
          <w:rFonts w:ascii="Palatino Linotype" w:hAnsi="Palatino Linotype"/>
          <w:i/>
          <w:w w:val="115"/>
        </w:rPr>
        <w:t>N</w:t>
      </w:r>
      <w:r>
        <w:rPr>
          <w:rFonts w:ascii="Palatino Linotype" w:hAnsi="Palatino Linotype"/>
          <w:i/>
          <w:spacing w:val="-39"/>
          <w:w w:val="115"/>
        </w:rPr>
        <w:t xml:space="preserve"> </w:t>
      </w:r>
      <w:r>
        <w:rPr>
          <w:w w:val="115"/>
        </w:rPr>
        <w:t>)</w:t>
      </w:r>
      <w:r>
        <w:rPr>
          <w:spacing w:val="-10"/>
          <w:w w:val="115"/>
        </w:rPr>
        <w:t xml:space="preserve"> </w:t>
      </w:r>
      <w:r>
        <w:rPr>
          <w:rFonts w:ascii="Times New Roman" w:hAnsi="Times New Roman"/>
          <w:i/>
          <w:w w:val="115"/>
        </w:rPr>
        <w:t>−</w:t>
      </w:r>
      <w:r>
        <w:rPr>
          <w:rFonts w:ascii="Times New Roman" w:hAnsi="Times New Roman"/>
          <w:i/>
          <w:spacing w:val="-7"/>
          <w:w w:val="115"/>
        </w:rPr>
        <w:t xml:space="preserve"> </w:t>
      </w:r>
      <w:r>
        <w:rPr>
          <w:rFonts w:ascii="Palatino Linotype" w:hAnsi="Palatino Linotype"/>
          <w:i/>
          <w:w w:val="115"/>
        </w:rPr>
        <w:t>o</w:t>
      </w:r>
      <w:r>
        <w:rPr>
          <w:w w:val="115"/>
        </w:rPr>
        <w:t>(</w:t>
      </w:r>
      <w:r>
        <w:rPr>
          <w:rFonts w:ascii="Palatino Linotype" w:hAnsi="Palatino Linotype"/>
          <w:i/>
          <w:w w:val="115"/>
        </w:rPr>
        <w:t>N</w:t>
      </w:r>
      <w:r>
        <w:rPr>
          <w:rFonts w:ascii="Palatino Linotype" w:hAnsi="Palatino Linotype"/>
          <w:i/>
          <w:spacing w:val="-40"/>
          <w:w w:val="115"/>
        </w:rPr>
        <w:t xml:space="preserve"> </w:t>
      </w:r>
      <w:r>
        <w:rPr>
          <w:w w:val="115"/>
        </w:rPr>
        <w:t>)</w:t>
      </w:r>
      <w:r>
        <w:rPr>
          <w:rFonts w:ascii="Times New Roman" w:hAnsi="Times New Roman"/>
          <w:i/>
          <w:w w:val="115"/>
        </w:rPr>
        <w:t>|</w:t>
      </w:r>
      <w:r>
        <w:rPr>
          <w:rFonts w:ascii="Times New Roman" w:hAnsi="Times New Roman"/>
          <w:i/>
          <w:spacing w:val="16"/>
          <w:w w:val="115"/>
        </w:rPr>
        <w:t xml:space="preserve"> </w:t>
      </w:r>
      <w:r>
        <w:rPr>
          <w:w w:val="115"/>
        </w:rPr>
        <w:t>=</w:t>
      </w:r>
      <w:r>
        <w:rPr>
          <w:spacing w:val="13"/>
          <w:w w:val="115"/>
        </w:rPr>
        <w:t xml:space="preserve"> </w:t>
      </w:r>
      <w:r>
        <w:rPr>
          <w:w w:val="115"/>
        </w:rPr>
        <w:t>0</w:t>
      </w:r>
      <w:r>
        <w:rPr>
          <w:spacing w:val="-63"/>
          <w:w w:val="115"/>
        </w:rPr>
        <w:t xml:space="preserve"> </w:t>
      </w:r>
      <w:r>
        <w:rPr>
          <w:w w:val="115"/>
        </w:rPr>
        <w:t>is now true), and the Eulerian cycle is adjusted to begin with the edge after the temporary edge.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temporary</w:t>
      </w:r>
      <w:r>
        <w:rPr>
          <w:spacing w:val="-9"/>
          <w:w w:val="115"/>
        </w:rPr>
        <w:t xml:space="preserve"> </w:t>
      </w:r>
      <w:r>
        <w:rPr>
          <w:w w:val="115"/>
        </w:rPr>
        <w:t>edge</w:t>
      </w:r>
      <w:r>
        <w:rPr>
          <w:spacing w:val="-10"/>
          <w:w w:val="115"/>
        </w:rPr>
        <w:t xml:space="preserve"> </w:t>
      </w:r>
      <w:r>
        <w:rPr>
          <w:w w:val="115"/>
        </w:rPr>
        <w:t>is</w:t>
      </w:r>
      <w:r>
        <w:rPr>
          <w:spacing w:val="-8"/>
          <w:w w:val="115"/>
        </w:rPr>
        <w:t xml:space="preserve"> </w:t>
      </w:r>
      <w:r>
        <w:rPr>
          <w:w w:val="115"/>
        </w:rPr>
        <w:t>removed,</w:t>
      </w:r>
      <w:r>
        <w:rPr>
          <w:spacing w:val="-8"/>
          <w:w w:val="115"/>
        </w:rPr>
        <w:t xml:space="preserve"> </w:t>
      </w:r>
      <w:r>
        <w:rPr>
          <w:w w:val="115"/>
        </w:rPr>
        <w:t>and</w:t>
      </w:r>
      <w:r>
        <w:rPr>
          <w:spacing w:val="-9"/>
          <w:w w:val="115"/>
        </w:rPr>
        <w:t xml:space="preserve"> </w:t>
      </w:r>
      <w:r>
        <w:rPr>
          <w:w w:val="115"/>
        </w:rPr>
        <w:t>the</w:t>
      </w:r>
      <w:r>
        <w:rPr>
          <w:spacing w:val="-8"/>
          <w:w w:val="115"/>
        </w:rPr>
        <w:t xml:space="preserve"> </w:t>
      </w:r>
      <w:r>
        <w:rPr>
          <w:w w:val="115"/>
        </w:rPr>
        <w:t>Eulerian</w:t>
      </w:r>
      <w:r>
        <w:rPr>
          <w:spacing w:val="-10"/>
          <w:w w:val="115"/>
        </w:rPr>
        <w:t xml:space="preserve"> </w:t>
      </w:r>
      <w:r>
        <w:rPr>
          <w:w w:val="115"/>
        </w:rPr>
        <w:t>path</w:t>
      </w:r>
      <w:r>
        <w:rPr>
          <w:spacing w:val="-9"/>
          <w:w w:val="115"/>
        </w:rPr>
        <w:t xml:space="preserve"> </w:t>
      </w:r>
      <w:r>
        <w:rPr>
          <w:w w:val="115"/>
        </w:rPr>
        <w:t>is</w:t>
      </w:r>
      <w:r>
        <w:rPr>
          <w:spacing w:val="-9"/>
          <w:w w:val="115"/>
        </w:rPr>
        <w:t xml:space="preserve"> </w:t>
      </w:r>
      <w:r>
        <w:rPr>
          <w:w w:val="115"/>
        </w:rPr>
        <w:t>left.</w:t>
      </w:r>
      <w:r>
        <w:rPr>
          <w:spacing w:val="17"/>
          <w:w w:val="115"/>
        </w:rPr>
        <w:t xml:space="preserve"> </w:t>
      </w:r>
      <w:r>
        <w:rPr>
          <w:w w:val="115"/>
        </w:rPr>
        <w:t>An</w:t>
      </w:r>
      <w:r>
        <w:rPr>
          <w:spacing w:val="-10"/>
          <w:w w:val="115"/>
        </w:rPr>
        <w:t xml:space="preserve"> </w:t>
      </w:r>
      <w:r>
        <w:rPr>
          <w:w w:val="115"/>
        </w:rPr>
        <w:t>example</w:t>
      </w:r>
      <w:r>
        <w:rPr>
          <w:spacing w:val="-9"/>
          <w:w w:val="115"/>
        </w:rPr>
        <w:t xml:space="preserve"> </w:t>
      </w:r>
      <w:r>
        <w:rPr>
          <w:w w:val="115"/>
        </w:rPr>
        <w:t>of</w:t>
      </w:r>
      <w:r>
        <w:rPr>
          <w:spacing w:val="-9"/>
          <w:w w:val="115"/>
        </w:rPr>
        <w:t xml:space="preserve"> </w:t>
      </w:r>
      <w:r>
        <w:rPr>
          <w:w w:val="115"/>
        </w:rPr>
        <w:t>this</w:t>
      </w:r>
      <w:r>
        <w:rPr>
          <w:spacing w:val="-10"/>
          <w:w w:val="115"/>
        </w:rPr>
        <w:t xml:space="preserve"> </w:t>
      </w:r>
      <w:r>
        <w:rPr>
          <w:w w:val="115"/>
        </w:rPr>
        <w:t>process</w:t>
      </w:r>
      <w:r>
        <w:rPr>
          <w:spacing w:val="-9"/>
          <w:w w:val="115"/>
        </w:rPr>
        <w:t xml:space="preserve"> </w:t>
      </w:r>
      <w:r>
        <w:rPr>
          <w:w w:val="115"/>
        </w:rPr>
        <w:t>is</w:t>
      </w:r>
      <w:r>
        <w:rPr>
          <w:spacing w:val="-9"/>
          <w:w w:val="115"/>
        </w:rPr>
        <w:t xml:space="preserve"> </w:t>
      </w:r>
      <w:r>
        <w:rPr>
          <w:w w:val="115"/>
        </w:rPr>
        <w:t>shown</w:t>
      </w:r>
      <w:r>
        <w:rPr>
          <w:spacing w:val="-64"/>
          <w:w w:val="115"/>
        </w:rPr>
        <w:t xml:space="preserve"> </w:t>
      </w:r>
      <w:r>
        <w:rPr>
          <w:w w:val="115"/>
        </w:rPr>
        <w:t>below:</w:t>
      </w:r>
    </w:p>
    <w:p w14:paraId="39EEEEDD" w14:textId="77777777" w:rsidR="00BB6AE5" w:rsidRDefault="00BB6AE5">
      <w:pPr>
        <w:pStyle w:val="BodyText"/>
      </w:pPr>
    </w:p>
    <w:p w14:paraId="1E4E588C" w14:textId="77777777" w:rsidR="00BB6AE5" w:rsidRDefault="00BB6AE5">
      <w:pPr>
        <w:pStyle w:val="BodyText"/>
        <w:rPr>
          <w:sz w:val="19"/>
        </w:rPr>
      </w:pPr>
    </w:p>
    <w:p w14:paraId="3EA7B88B" w14:textId="77777777" w:rsidR="00BB6AE5" w:rsidRDefault="009E1FA8">
      <w:pPr>
        <w:pStyle w:val="BodyText"/>
        <w:spacing w:before="1" w:line="211" w:lineRule="auto"/>
        <w:ind w:left="104" w:right="115"/>
        <w:jc w:val="center"/>
      </w:pPr>
      <w:r>
        <w:rPr>
          <w:w w:val="115"/>
        </w:rPr>
        <w:t>Sample</w:t>
      </w:r>
      <w:r>
        <w:rPr>
          <w:spacing w:val="-5"/>
          <w:w w:val="115"/>
        </w:rPr>
        <w:t xml:space="preserve"> </w:t>
      </w:r>
      <w:r>
        <w:rPr>
          <w:w w:val="115"/>
        </w:rPr>
        <w:t>k-</w:t>
      </w:r>
      <w:proofErr w:type="spellStart"/>
      <w:r>
        <w:rPr>
          <w:w w:val="115"/>
        </w:rPr>
        <w:t>mer</w:t>
      </w:r>
      <w:proofErr w:type="spellEnd"/>
      <w:r>
        <w:rPr>
          <w:spacing w:val="-4"/>
          <w:w w:val="115"/>
        </w:rPr>
        <w:t xml:space="preserve"> </w:t>
      </w:r>
      <w:r>
        <w:rPr>
          <w:w w:val="115"/>
        </w:rPr>
        <w:t>list:</w:t>
      </w:r>
      <w:r>
        <w:rPr>
          <w:spacing w:val="16"/>
          <w:w w:val="115"/>
        </w:rPr>
        <w:t xml:space="preserve"> </w:t>
      </w:r>
      <w:r>
        <w:rPr>
          <w:w w:val="115"/>
        </w:rPr>
        <w:t>[TAA,</w:t>
      </w:r>
      <w:r>
        <w:rPr>
          <w:spacing w:val="-4"/>
          <w:w w:val="115"/>
        </w:rPr>
        <w:t xml:space="preserve"> </w:t>
      </w:r>
      <w:r>
        <w:rPr>
          <w:w w:val="115"/>
        </w:rPr>
        <w:t>AAT,</w:t>
      </w:r>
      <w:r>
        <w:rPr>
          <w:spacing w:val="-4"/>
          <w:w w:val="115"/>
        </w:rPr>
        <w:t xml:space="preserve"> </w:t>
      </w:r>
      <w:r>
        <w:rPr>
          <w:w w:val="115"/>
        </w:rPr>
        <w:t>ATG,</w:t>
      </w:r>
      <w:r>
        <w:rPr>
          <w:spacing w:val="-4"/>
          <w:w w:val="115"/>
        </w:rPr>
        <w:t xml:space="preserve"> </w:t>
      </w:r>
      <w:r>
        <w:rPr>
          <w:w w:val="115"/>
        </w:rPr>
        <w:t>TGG,</w:t>
      </w:r>
      <w:r>
        <w:rPr>
          <w:spacing w:val="-4"/>
          <w:w w:val="115"/>
        </w:rPr>
        <w:t xml:space="preserve"> </w:t>
      </w:r>
      <w:r>
        <w:rPr>
          <w:w w:val="115"/>
        </w:rPr>
        <w:t>GGG,</w:t>
      </w:r>
      <w:r>
        <w:rPr>
          <w:spacing w:val="-5"/>
          <w:w w:val="115"/>
        </w:rPr>
        <w:t xml:space="preserve"> </w:t>
      </w:r>
      <w:r>
        <w:rPr>
          <w:w w:val="115"/>
        </w:rPr>
        <w:t>GGA,</w:t>
      </w:r>
      <w:r>
        <w:rPr>
          <w:spacing w:val="-4"/>
          <w:w w:val="115"/>
        </w:rPr>
        <w:t xml:space="preserve"> </w:t>
      </w:r>
      <w:r>
        <w:rPr>
          <w:w w:val="115"/>
        </w:rPr>
        <w:t>GAT,</w:t>
      </w:r>
      <w:r>
        <w:rPr>
          <w:spacing w:val="-4"/>
          <w:w w:val="115"/>
        </w:rPr>
        <w:t xml:space="preserve"> </w:t>
      </w:r>
      <w:r>
        <w:rPr>
          <w:w w:val="115"/>
        </w:rPr>
        <w:t>ATG,</w:t>
      </w:r>
      <w:r>
        <w:rPr>
          <w:spacing w:val="-4"/>
          <w:w w:val="115"/>
        </w:rPr>
        <w:t xml:space="preserve"> </w:t>
      </w:r>
      <w:r>
        <w:rPr>
          <w:w w:val="115"/>
        </w:rPr>
        <w:t>TGC,</w:t>
      </w:r>
      <w:r>
        <w:rPr>
          <w:spacing w:val="-4"/>
          <w:w w:val="115"/>
        </w:rPr>
        <w:t xml:space="preserve"> </w:t>
      </w:r>
      <w:r>
        <w:rPr>
          <w:w w:val="115"/>
        </w:rPr>
        <w:t>GCC,</w:t>
      </w:r>
      <w:r>
        <w:rPr>
          <w:spacing w:val="-5"/>
          <w:w w:val="115"/>
        </w:rPr>
        <w:t xml:space="preserve"> </w:t>
      </w:r>
      <w:r>
        <w:rPr>
          <w:w w:val="115"/>
        </w:rPr>
        <w:t>CCA,</w:t>
      </w:r>
      <w:r>
        <w:rPr>
          <w:spacing w:val="-4"/>
          <w:w w:val="115"/>
        </w:rPr>
        <w:t xml:space="preserve"> </w:t>
      </w:r>
      <w:r>
        <w:rPr>
          <w:w w:val="115"/>
        </w:rPr>
        <w:t>CAT,</w:t>
      </w:r>
      <w:r>
        <w:rPr>
          <w:spacing w:val="-62"/>
          <w:w w:val="115"/>
        </w:rPr>
        <w:t xml:space="preserve"> </w:t>
      </w:r>
      <w:r>
        <w:rPr>
          <w:w w:val="115"/>
        </w:rPr>
        <w:t>ATG,</w:t>
      </w:r>
      <w:r>
        <w:rPr>
          <w:spacing w:val="6"/>
          <w:w w:val="115"/>
        </w:rPr>
        <w:t xml:space="preserve"> </w:t>
      </w:r>
      <w:r>
        <w:rPr>
          <w:w w:val="115"/>
        </w:rPr>
        <w:t>TGT,</w:t>
      </w:r>
      <w:r>
        <w:rPr>
          <w:spacing w:val="7"/>
          <w:w w:val="115"/>
        </w:rPr>
        <w:t xml:space="preserve"> </w:t>
      </w:r>
      <w:r>
        <w:rPr>
          <w:w w:val="115"/>
        </w:rPr>
        <w:t>GTT]</w:t>
      </w:r>
    </w:p>
    <w:p w14:paraId="435F837D" w14:textId="77777777" w:rsidR="00BB6AE5" w:rsidRDefault="00BB6AE5">
      <w:pPr>
        <w:spacing w:line="211" w:lineRule="auto"/>
        <w:jc w:val="center"/>
        <w:sectPr w:rsidR="00BB6AE5">
          <w:pgSz w:w="12240" w:h="15840"/>
          <w:pgMar w:top="1400" w:right="1340" w:bottom="1040" w:left="1320" w:header="0" w:footer="846" w:gutter="0"/>
          <w:cols w:space="720"/>
        </w:sectPr>
      </w:pPr>
    </w:p>
    <w:p w14:paraId="424427D4" w14:textId="77777777" w:rsidR="00BB6AE5" w:rsidRDefault="009E1FA8">
      <w:pPr>
        <w:tabs>
          <w:tab w:val="left" w:pos="4558"/>
          <w:tab w:val="left" w:pos="5317"/>
        </w:tabs>
        <w:ind w:left="3801"/>
        <w:rPr>
          <w:sz w:val="20"/>
        </w:rPr>
      </w:pPr>
      <w:r>
        <w:rPr>
          <w:position w:val="3"/>
          <w:sz w:val="20"/>
        </w:rPr>
      </w:r>
      <w:r>
        <w:rPr>
          <w:position w:val="3"/>
          <w:sz w:val="20"/>
        </w:rPr>
        <w:pict w14:anchorId="253BAD28">
          <v:group id="docshapegroup145" o:spid="_x0000_s1138" style="width:22.55pt;height:22.55pt;mso-position-horizontal-relative:char;mso-position-vertical-relative:line" coordsize="451,451">
            <v:shape id="docshape146" o:spid="_x0000_s1140" style="position:absolute;left:7;top:7;width:435;height:435" coordorigin="8,8" coordsize="435,435" path="m442,225l431,156,400,97,353,50,294,19,225,8,156,19,97,50,50,97,19,156,8,225r11,69l50,353r47,47l156,431r69,11l294,431r59,-31l400,353r31,-59l442,225xe" filled="f" strokeweight=".28117mm">
              <v:path arrowok="t"/>
            </v:shape>
            <v:shape id="docshape147" o:spid="_x0000_s1139" type="#_x0000_t202" style="position:absolute;width:451;height:451" filled="f" stroked="f">
              <v:textbox inset="0,0,0,0">
                <w:txbxContent>
                  <w:p w14:paraId="5836C188" w14:textId="77777777" w:rsidR="00BB6AE5" w:rsidRDefault="00BB6AE5">
                    <w:pPr>
                      <w:rPr>
                        <w:sz w:val="10"/>
                      </w:rPr>
                    </w:pPr>
                  </w:p>
                  <w:p w14:paraId="47AB5912" w14:textId="77777777" w:rsidR="00BB6AE5" w:rsidRDefault="009E1FA8">
                    <w:pPr>
                      <w:ind w:left="112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30"/>
                        <w:sz w:val="12"/>
                      </w:rPr>
                      <w:t>CA</w:t>
                    </w:r>
                  </w:p>
                </w:txbxContent>
              </v:textbox>
            </v:shape>
            <w10:anchorlock/>
          </v:group>
        </w:pict>
      </w:r>
      <w:r>
        <w:rPr>
          <w:position w:val="3"/>
          <w:sz w:val="20"/>
        </w:rPr>
        <w:tab/>
      </w:r>
      <w:r>
        <w:rPr>
          <w:position w:val="30"/>
          <w:sz w:val="20"/>
        </w:rPr>
      </w:r>
      <w:r>
        <w:rPr>
          <w:position w:val="30"/>
          <w:sz w:val="20"/>
        </w:rPr>
        <w:pict w14:anchorId="16F40517">
          <v:group id="docshapegroup148" o:spid="_x0000_s1135" style="width:22.65pt;height:22.65pt;mso-position-horizontal-relative:char;mso-position-vertical-relative:line" coordsize="453,453">
            <v:shape id="docshape149" o:spid="_x0000_s1137" style="position:absolute;left:7;top:7;width:437;height:437" coordorigin="8,8" coordsize="437,437" path="m444,226l433,157,402,97,355,50,295,19,226,8,157,19,97,50,50,97,19,157,8,226r11,69l50,355r47,47l157,433r69,11l295,433r60,-31l402,355r31,-60l444,226xe" filled="f" strokeweight=".28117mm">
              <v:path arrowok="t"/>
            </v:shape>
            <v:shape id="docshape150" o:spid="_x0000_s1136" type="#_x0000_t202" style="position:absolute;width:453;height:453" filled="f" stroked="f">
              <v:textbox inset="0,0,0,0">
                <w:txbxContent>
                  <w:p w14:paraId="6A8AE622" w14:textId="77777777" w:rsidR="00BB6AE5" w:rsidRDefault="00BB6AE5">
                    <w:pPr>
                      <w:spacing w:before="1"/>
                      <w:rPr>
                        <w:sz w:val="10"/>
                      </w:rPr>
                    </w:pPr>
                  </w:p>
                  <w:p w14:paraId="6DAB9F0F" w14:textId="77777777" w:rsidR="00BB6AE5" w:rsidRDefault="009E1FA8">
                    <w:pPr>
                      <w:ind w:left="112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30"/>
                        <w:sz w:val="12"/>
                      </w:rPr>
                      <w:t>CC</w:t>
                    </w:r>
                  </w:p>
                </w:txbxContent>
              </v:textbox>
            </v:shape>
            <w10:anchorlock/>
          </v:group>
        </w:pict>
      </w:r>
      <w:r>
        <w:rPr>
          <w:position w:val="30"/>
          <w:sz w:val="20"/>
        </w:rPr>
        <w:tab/>
      </w:r>
      <w:r>
        <w:rPr>
          <w:sz w:val="20"/>
        </w:rPr>
      </w:r>
      <w:r>
        <w:rPr>
          <w:sz w:val="20"/>
        </w:rPr>
        <w:pict w14:anchorId="3CA62880">
          <v:group id="docshapegroup151" o:spid="_x0000_s1132" style="width:22.65pt;height:22.65pt;mso-position-horizontal-relative:char;mso-position-vertical-relative:line" coordsize="453,453">
            <v:shape id="docshape152" o:spid="_x0000_s1134" style="position:absolute;left:7;top:7;width:437;height:437" coordorigin="8,8" coordsize="437,437" path="m444,226l433,157,402,97,355,50,295,19,226,8,157,19,97,50,50,97,19,157,8,226r11,69l50,355r47,47l157,433r69,11l295,433r60,-31l402,355r31,-60l444,226xe" filled="f" strokeweight=".28117mm">
              <v:path arrowok="t"/>
            </v:shape>
            <v:shape id="docshape153" o:spid="_x0000_s1133" type="#_x0000_t202" style="position:absolute;width:453;height:453" filled="f" stroked="f">
              <v:textbox inset="0,0,0,0">
                <w:txbxContent>
                  <w:p w14:paraId="2201CB74" w14:textId="77777777" w:rsidR="00BB6AE5" w:rsidRDefault="00BB6AE5">
                    <w:pPr>
                      <w:spacing w:before="1"/>
                      <w:rPr>
                        <w:sz w:val="10"/>
                      </w:rPr>
                    </w:pPr>
                  </w:p>
                  <w:p w14:paraId="39E6D7EA" w14:textId="77777777" w:rsidR="00BB6AE5" w:rsidRDefault="009E1FA8">
                    <w:pPr>
                      <w:ind w:left="112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30"/>
                        <w:sz w:val="12"/>
                      </w:rPr>
                      <w:t>GC</w:t>
                    </w:r>
                  </w:p>
                </w:txbxContent>
              </v:textbox>
            </v:shape>
            <w10:anchorlock/>
          </v:group>
        </w:pict>
      </w:r>
    </w:p>
    <w:p w14:paraId="4BB8CC8D" w14:textId="77777777" w:rsidR="00BB6AE5" w:rsidRDefault="009E1FA8">
      <w:pPr>
        <w:pStyle w:val="BodyText"/>
        <w:spacing w:before="4"/>
        <w:rPr>
          <w:sz w:val="12"/>
        </w:rPr>
      </w:pPr>
      <w:r>
        <w:pict w14:anchorId="4D6C967C">
          <v:group id="docshapegroup154" o:spid="_x0000_s1129" style="position:absolute;margin-left:133.3pt;margin-top:9.9pt;width:22.2pt;height:22.2pt;z-index:-15725056;mso-wrap-distance-left:0;mso-wrap-distance-right:0;mso-position-horizontal-relative:page" coordorigin="2666,198" coordsize="444,444">
            <v:shape id="docshape155" o:spid="_x0000_s1131" style="position:absolute;left:2673;top:205;width:428;height:428" coordorigin="2674,206" coordsize="428,428" path="m3102,420r-11,-68l3060,293r-46,-46l2955,217r-67,-11l2820,217r-59,30l2715,293r-30,59l2674,420r11,67l2715,546r46,46l2820,623r68,11l2955,623r59,-31l3060,546r31,-59l3102,420xe" filled="f" strokeweight=".28117mm">
              <v:path arrowok="t"/>
            </v:shape>
            <v:shape id="docshape156" o:spid="_x0000_s1130" type="#_x0000_t202" style="position:absolute;left:2665;top:197;width:444;height:444" filled="f" stroked="f">
              <v:textbox inset="0,0,0,0">
                <w:txbxContent>
                  <w:p w14:paraId="6306561E" w14:textId="77777777" w:rsidR="00BB6AE5" w:rsidRDefault="00BB6AE5">
                    <w:pPr>
                      <w:spacing w:before="10"/>
                      <w:rPr>
                        <w:sz w:val="9"/>
                      </w:rPr>
                    </w:pPr>
                  </w:p>
                  <w:p w14:paraId="05229B9D" w14:textId="77777777" w:rsidR="00BB6AE5" w:rsidRDefault="009E1FA8">
                    <w:pPr>
                      <w:spacing w:before="1"/>
                      <w:ind w:left="113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spacing w:val="9"/>
                        <w:w w:val="125"/>
                        <w:sz w:val="12"/>
                      </w:rPr>
                      <w:t>TA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9D5E0AC">
          <v:group id="docshapegroup157" o:spid="_x0000_s1126" style="position:absolute;margin-left:182.85pt;margin-top:9.85pt;width:22.35pt;height:22.35pt;z-index:-15724544;mso-wrap-distance-left:0;mso-wrap-distance-right:0;mso-position-horizontal-relative:page" coordorigin="3657,197" coordsize="447,447">
            <v:shape id="docshape158" o:spid="_x0000_s1128" style="position:absolute;left:3664;top:204;width:431;height:431" coordorigin="3665,204" coordsize="431,431" path="m4095,420r-11,-68l4053,293r-46,-47l3948,215r-68,-11l3812,215r-59,31l3706,293r-30,59l3665,420r11,68l3706,547r47,46l3812,624r68,11l3948,624r59,-31l4053,547r31,-59l4095,420xe" filled="f" strokeweight=".28117mm">
              <v:path arrowok="t"/>
            </v:shape>
            <v:shape id="docshape159" o:spid="_x0000_s1127" type="#_x0000_t202" style="position:absolute;left:3656;top:196;width:447;height:447" filled="f" stroked="f">
              <v:textbox inset="0,0,0,0">
                <w:txbxContent>
                  <w:p w14:paraId="0F2A532A" w14:textId="77777777" w:rsidR="00BB6AE5" w:rsidRDefault="00BB6AE5">
                    <w:pPr>
                      <w:spacing w:before="12"/>
                      <w:rPr>
                        <w:sz w:val="9"/>
                      </w:rPr>
                    </w:pPr>
                  </w:p>
                  <w:p w14:paraId="65C53278" w14:textId="77777777" w:rsidR="00BB6AE5" w:rsidRDefault="009E1FA8">
                    <w:pPr>
                      <w:ind w:left="112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25"/>
                        <w:sz w:val="12"/>
                      </w:rPr>
                      <w:t>AA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D190737">
          <v:group id="docshapegroup160" o:spid="_x0000_s1123" style="position:absolute;margin-left:232.5pt;margin-top:9.9pt;width:22.2pt;height:22.2pt;z-index:-15724032;mso-wrap-distance-left:0;mso-wrap-distance-right:0;mso-position-horizontal-relative:page" coordorigin="4650,198" coordsize="444,444">
            <v:shape id="docshape161" o:spid="_x0000_s1125" style="position:absolute;left:4657;top:205;width:428;height:428" coordorigin="4658,206" coordsize="428,428" path="m5086,420r-11,-68l5045,293r-47,-46l4940,217r-68,-11l4804,217r-58,30l4699,293r-30,59l4658,420r11,67l4699,546r47,46l4804,623r68,11l4940,623r58,-31l5045,546r30,-59l5086,420xe" filled="f" strokeweight=".28117mm">
              <v:path arrowok="t"/>
            </v:shape>
            <v:shape id="docshape162" o:spid="_x0000_s1124" type="#_x0000_t202" style="position:absolute;left:4650;top:197;width:444;height:444" filled="f" stroked="f">
              <v:textbox inset="0,0,0,0">
                <w:txbxContent>
                  <w:p w14:paraId="58814AE5" w14:textId="77777777" w:rsidR="00BB6AE5" w:rsidRDefault="00BB6AE5">
                    <w:pPr>
                      <w:spacing w:before="10"/>
                      <w:rPr>
                        <w:sz w:val="9"/>
                      </w:rPr>
                    </w:pPr>
                  </w:p>
                  <w:p w14:paraId="73231ABD" w14:textId="77777777" w:rsidR="00BB6AE5" w:rsidRDefault="009E1FA8">
                    <w:pPr>
                      <w:spacing w:before="1"/>
                      <w:ind w:left="113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25"/>
                        <w:sz w:val="12"/>
                      </w:rPr>
                      <w:t>AT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436B5ED">
          <v:group id="docshapegroup163" o:spid="_x0000_s1120" style="position:absolute;margin-left:355.75pt;margin-top:11.25pt;width:22.3pt;height:22.3pt;z-index:-15723520;mso-wrap-distance-left:0;mso-wrap-distance-right:0;mso-position-horizontal-relative:page" coordorigin="7115,225" coordsize="446,446">
            <v:shape id="docshape164" o:spid="_x0000_s1122" style="position:absolute;left:7122;top:232;width:430;height:430" coordorigin="7123,233" coordsize="430,430" path="m7553,448r-11,-68l7511,321r-46,-47l7406,244r-68,-11l7270,244r-59,30l7164,321r-30,59l7123,448r11,68l7164,575r47,46l7270,652r68,11l7406,652r59,-31l7511,575r31,-59l7553,448xe" filled="f" strokeweight=".28117mm">
              <v:path arrowok="t"/>
            </v:shape>
            <v:shape id="docshape165" o:spid="_x0000_s1121" type="#_x0000_t202" style="position:absolute;left:7115;top:225;width:446;height:446" filled="f" stroked="f">
              <v:textbox inset="0,0,0,0">
                <w:txbxContent>
                  <w:p w14:paraId="52466238" w14:textId="77777777" w:rsidR="00BB6AE5" w:rsidRDefault="00BB6AE5">
                    <w:pPr>
                      <w:spacing w:before="11"/>
                      <w:rPr>
                        <w:sz w:val="9"/>
                      </w:rPr>
                    </w:pPr>
                  </w:p>
                  <w:p w14:paraId="7132F1BB" w14:textId="77777777" w:rsidR="00BB6AE5" w:rsidRDefault="009E1FA8">
                    <w:pPr>
                      <w:spacing w:before="1"/>
                      <w:ind w:left="112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spacing w:val="9"/>
                        <w:w w:val="125"/>
                        <w:sz w:val="12"/>
                      </w:rPr>
                      <w:t>TG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1EE2323">
          <v:group id="docshapegroup166" o:spid="_x0000_s1117" style="position:absolute;margin-left:405.35pt;margin-top:11.25pt;width:22.3pt;height:22.3pt;z-index:-15723008;mso-wrap-distance-left:0;mso-wrap-distance-right:0;mso-position-horizontal-relative:page" coordorigin="8107,225" coordsize="446,446">
            <v:shape id="docshape167" o:spid="_x0000_s1119" style="position:absolute;left:8115;top:232;width:430;height:430" coordorigin="8115,233" coordsize="430,430" path="m8545,448r-11,-68l8504,321r-47,-47l8398,244r-68,-11l8262,244r-59,30l8157,321r-31,59l8115,448r11,68l8157,575r46,46l8262,652r68,11l8398,652r59,-31l8504,575r30,-59l8545,448xe" filled="f" strokeweight=".28117mm">
              <v:path arrowok="t"/>
            </v:shape>
            <v:shape id="docshape168" o:spid="_x0000_s1118" type="#_x0000_t202" style="position:absolute;left:8107;top:225;width:446;height:446" filled="f" stroked="f">
              <v:textbox inset="0,0,0,0">
                <w:txbxContent>
                  <w:p w14:paraId="5A370991" w14:textId="77777777" w:rsidR="00BB6AE5" w:rsidRDefault="00BB6AE5">
                    <w:pPr>
                      <w:spacing w:before="11"/>
                      <w:rPr>
                        <w:sz w:val="9"/>
                      </w:rPr>
                    </w:pPr>
                  </w:p>
                  <w:p w14:paraId="0C76E189" w14:textId="77777777" w:rsidR="00BB6AE5" w:rsidRDefault="009E1FA8">
                    <w:pPr>
                      <w:spacing w:before="1"/>
                      <w:ind w:left="112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25"/>
                        <w:sz w:val="12"/>
                      </w:rPr>
                      <w:t>GT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7C6A79E">
          <v:group id="docshapegroup169" o:spid="_x0000_s1114" style="position:absolute;margin-left:455.15pt;margin-top:11.4pt;width:22pt;height:22pt;z-index:-15722496;mso-wrap-distance-left:0;mso-wrap-distance-right:0;mso-position-horizontal-relative:page" coordorigin="9103,228" coordsize="440,440">
            <v:shape id="docshape170" o:spid="_x0000_s1116" style="position:absolute;left:9110;top:236;width:424;height:424" coordorigin="9110,236" coordsize="424,424" path="m9534,448r-11,-67l9493,323r-46,-46l9389,247r-67,-11l9255,247r-58,30l9151,323r-30,58l9110,448r11,67l9151,573r46,46l9255,649r67,11l9389,649r58,-30l9493,573r30,-58l9534,448xe" filled="f" strokeweight=".28117mm">
              <v:path arrowok="t"/>
            </v:shape>
            <v:shape id="docshape171" o:spid="_x0000_s1115" type="#_x0000_t202" style="position:absolute;left:9102;top:228;width:440;height:440" filled="f" stroked="f">
              <v:textbox inset="0,0,0,0">
                <w:txbxContent>
                  <w:p w14:paraId="52A60BD1" w14:textId="77777777" w:rsidR="00BB6AE5" w:rsidRDefault="00BB6AE5">
                    <w:pPr>
                      <w:spacing w:before="8"/>
                      <w:rPr>
                        <w:sz w:val="9"/>
                      </w:rPr>
                    </w:pPr>
                  </w:p>
                  <w:p w14:paraId="472020E0" w14:textId="77777777" w:rsidR="00BB6AE5" w:rsidRDefault="009E1FA8">
                    <w:pPr>
                      <w:ind w:left="112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spacing w:val="9"/>
                        <w:w w:val="120"/>
                        <w:sz w:val="12"/>
                      </w:rPr>
                      <w:t>TT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B193132">
          <v:group id="docshapegroup172" o:spid="_x0000_s1111" style="position:absolute;margin-left:267.4pt;margin-top:53.3pt;width:22.55pt;height:22.55pt;z-index:-15721984;mso-wrap-distance-left:0;mso-wrap-distance-right:0;mso-position-horizontal-relative:page" coordorigin="5348,1066" coordsize="451,451">
            <v:shape id="docshape173" o:spid="_x0000_s1113" style="position:absolute;left:5356;top:1074;width:435;height:435" coordorigin="5356,1074" coordsize="435,435" path="m5791,1291r-11,-68l5749,1163r-47,-47l5642,1085r-69,-11l5505,1085r-60,31l5398,1163r-31,60l5356,1291r11,69l5398,1419r47,47l5505,1497r68,11l5642,1497r60,-31l5749,1419r31,-59l5791,1291xe" filled="f" strokeweight=".28117mm">
              <v:path arrowok="t"/>
            </v:shape>
            <v:shape id="docshape174" o:spid="_x0000_s1112" type="#_x0000_t202" style="position:absolute;left:5348;top:1066;width:451;height:451" filled="f" stroked="f">
              <v:textbox inset="0,0,0,0">
                <w:txbxContent>
                  <w:p w14:paraId="4D963B32" w14:textId="77777777" w:rsidR="00BB6AE5" w:rsidRDefault="00BB6AE5">
                    <w:pPr>
                      <w:rPr>
                        <w:sz w:val="10"/>
                      </w:rPr>
                    </w:pPr>
                  </w:p>
                  <w:p w14:paraId="1769D6AA" w14:textId="77777777" w:rsidR="00BB6AE5" w:rsidRDefault="009E1FA8">
                    <w:pPr>
                      <w:ind w:left="112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30"/>
                        <w:sz w:val="12"/>
                      </w:rPr>
                      <w:t>GA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080F8A5">
          <v:group id="docshapegroup175" o:spid="_x0000_s1108" style="position:absolute;margin-left:320.5pt;margin-top:54.65pt;width:22.65pt;height:22.65pt;z-index:-15721472;mso-wrap-distance-left:0;mso-wrap-distance-right:0;mso-position-horizontal-relative:page" coordorigin="6410,1093" coordsize="453,453">
            <v:shape id="docshape176" o:spid="_x0000_s1110" style="position:absolute;left:6418;top:1101;width:437;height:437" coordorigin="6418,1101" coordsize="437,437" path="m6855,1320r-12,-69l6812,1191r-47,-48l6705,1113r-69,-12l6567,1113r-59,30l6460,1191r-31,60l6418,1320r11,69l6460,1448r48,48l6567,1527r69,11l6705,1527r60,-31l6812,1448r31,-59l6855,1320xe" filled="f" strokeweight=".28117mm">
              <v:path arrowok="t"/>
            </v:shape>
            <v:shape id="docshape177" o:spid="_x0000_s1109" type="#_x0000_t202" style="position:absolute;left:6410;top:1093;width:453;height:453" filled="f" stroked="f">
              <v:textbox inset="0,0,0,0">
                <w:txbxContent>
                  <w:p w14:paraId="5608FCCE" w14:textId="77777777" w:rsidR="00BB6AE5" w:rsidRDefault="00BB6AE5">
                    <w:pPr>
                      <w:spacing w:before="1"/>
                      <w:rPr>
                        <w:sz w:val="10"/>
                      </w:rPr>
                    </w:pPr>
                  </w:p>
                  <w:p w14:paraId="31D76100" w14:textId="77777777" w:rsidR="00BB6AE5" w:rsidRDefault="009E1FA8">
                    <w:pPr>
                      <w:ind w:left="112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30"/>
                        <w:sz w:val="12"/>
                      </w:rPr>
                      <w:t>GG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B8C2394" w14:textId="77777777" w:rsidR="00BB6AE5" w:rsidRDefault="00BB6AE5">
      <w:pPr>
        <w:pStyle w:val="BodyText"/>
        <w:spacing w:before="7"/>
        <w:rPr>
          <w:sz w:val="26"/>
        </w:rPr>
      </w:pPr>
    </w:p>
    <w:p w14:paraId="1A3D9CE4" w14:textId="77777777" w:rsidR="00BB6AE5" w:rsidRDefault="00BB6AE5">
      <w:pPr>
        <w:pStyle w:val="BodyText"/>
        <w:spacing w:before="9"/>
        <w:rPr>
          <w:sz w:val="12"/>
        </w:rPr>
      </w:pPr>
    </w:p>
    <w:p w14:paraId="48B88C2D" w14:textId="77777777" w:rsidR="00BB6AE5" w:rsidRDefault="009E1FA8">
      <w:pPr>
        <w:pStyle w:val="ListParagraph"/>
        <w:numPr>
          <w:ilvl w:val="1"/>
          <w:numId w:val="2"/>
        </w:numPr>
        <w:tabs>
          <w:tab w:val="left" w:pos="2439"/>
        </w:tabs>
        <w:spacing w:before="44"/>
        <w:ind w:hanging="268"/>
        <w:jc w:val="left"/>
      </w:pPr>
      <w:r>
        <w:rPr>
          <w:w w:val="115"/>
        </w:rPr>
        <w:t>Prefixes</w:t>
      </w:r>
      <w:r>
        <w:rPr>
          <w:spacing w:val="-8"/>
          <w:w w:val="115"/>
        </w:rPr>
        <w:t xml:space="preserve"> </w:t>
      </w:r>
      <w:r>
        <w:rPr>
          <w:w w:val="115"/>
        </w:rPr>
        <w:t>and</w:t>
      </w:r>
      <w:r>
        <w:rPr>
          <w:spacing w:val="-7"/>
          <w:w w:val="115"/>
        </w:rPr>
        <w:t xml:space="preserve"> </w:t>
      </w:r>
      <w:r>
        <w:rPr>
          <w:w w:val="115"/>
        </w:rPr>
        <w:t>suffixes</w:t>
      </w:r>
      <w:r>
        <w:rPr>
          <w:spacing w:val="-8"/>
          <w:w w:val="115"/>
        </w:rPr>
        <w:t xml:space="preserve"> </w:t>
      </w:r>
      <w:r>
        <w:rPr>
          <w:w w:val="115"/>
        </w:rPr>
        <w:t>are</w:t>
      </w:r>
      <w:r>
        <w:rPr>
          <w:spacing w:val="-7"/>
          <w:w w:val="115"/>
        </w:rPr>
        <w:t xml:space="preserve"> </w:t>
      </w:r>
      <w:r>
        <w:rPr>
          <w:w w:val="115"/>
        </w:rPr>
        <w:t>represented</w:t>
      </w:r>
      <w:r>
        <w:rPr>
          <w:spacing w:val="-8"/>
          <w:w w:val="115"/>
        </w:rPr>
        <w:t xml:space="preserve"> </w:t>
      </w:r>
      <w:r>
        <w:rPr>
          <w:w w:val="115"/>
        </w:rPr>
        <w:t>through</w:t>
      </w:r>
      <w:r>
        <w:rPr>
          <w:spacing w:val="-7"/>
          <w:w w:val="115"/>
        </w:rPr>
        <w:t xml:space="preserve"> </w:t>
      </w:r>
      <w:r>
        <w:rPr>
          <w:w w:val="115"/>
        </w:rPr>
        <w:t>nodes.</w:t>
      </w:r>
    </w:p>
    <w:p w14:paraId="6AE680C6" w14:textId="77777777" w:rsidR="00BB6AE5" w:rsidRDefault="009E1FA8">
      <w:pPr>
        <w:pStyle w:val="BodyText"/>
        <w:spacing w:before="8"/>
        <w:rPr>
          <w:sz w:val="13"/>
        </w:rPr>
      </w:pPr>
      <w:r>
        <w:pict w14:anchorId="4ECFB598">
          <v:group id="docshapegroup178" o:spid="_x0000_s1086" style="position:absolute;margin-left:133.3pt;margin-top:10.7pt;width:343.85pt;height:144.95pt;z-index:-15720960;mso-wrap-distance-left:0;mso-wrap-distance-right:0;mso-position-horizontal-relative:page" coordorigin="2666,214" coordsize="6877,28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79" o:spid="_x0000_s1107" type="#_x0000_t75" style="position:absolute;left:2665;top:213;width:6877;height:2899">
              <v:imagedata r:id="rId8" o:title=""/>
            </v:shape>
            <v:shape id="docshape180" o:spid="_x0000_s1106" type="#_x0000_t202" style="position:absolute;left:5990;top:391;width:240;height:120" filled="f" stroked="f">
              <v:textbox inset="0,0,0,0">
                <w:txbxContent>
                  <w:p w14:paraId="57988C60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30"/>
                        <w:sz w:val="12"/>
                      </w:rPr>
                      <w:t>CC</w:t>
                    </w:r>
                  </w:p>
                </w:txbxContent>
              </v:textbox>
            </v:shape>
            <v:shape id="docshape181" o:spid="_x0000_s1105" type="#_x0000_t202" style="position:absolute;left:5234;top:598;width:677;height:219" filled="f" stroked="f">
              <v:textbox inset="0,0,0,0">
                <w:txbxContent>
                  <w:p w14:paraId="5B52FC6A" w14:textId="77777777" w:rsidR="00BB6AE5" w:rsidRDefault="009E1FA8">
                    <w:pPr>
                      <w:tabs>
                        <w:tab w:val="left" w:pos="553"/>
                      </w:tabs>
                      <w:spacing w:line="218" w:lineRule="exact"/>
                    </w:pPr>
                    <w:r>
                      <w:rPr>
                        <w:rFonts w:ascii="Palatino Linotype"/>
                        <w:i/>
                        <w:w w:val="125"/>
                        <w:sz w:val="12"/>
                      </w:rPr>
                      <w:t>CA</w:t>
                    </w:r>
                    <w:r>
                      <w:rPr>
                        <w:rFonts w:ascii="Palatino Linotype"/>
                        <w:i/>
                        <w:w w:val="125"/>
                        <w:sz w:val="12"/>
                      </w:rPr>
                      <w:tab/>
                    </w:r>
                    <w:r>
                      <w:rPr>
                        <w:w w:val="125"/>
                      </w:rPr>
                      <w:t>?</w:t>
                    </w:r>
                  </w:p>
                </w:txbxContent>
              </v:textbox>
            </v:shape>
            <v:shape id="docshape182" o:spid="_x0000_s1104" type="#_x0000_t202" style="position:absolute;left:6319;top:612;width:669;height:219" filled="f" stroked="f">
              <v:textbox inset="0,0,0,0">
                <w:txbxContent>
                  <w:p w14:paraId="382A0787" w14:textId="77777777" w:rsidR="00BB6AE5" w:rsidRDefault="009E1FA8">
                    <w:pPr>
                      <w:tabs>
                        <w:tab w:val="left" w:pos="429"/>
                      </w:tabs>
                      <w:spacing w:line="218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w w:val="125"/>
                        <w:position w:val="1"/>
                      </w:rPr>
                      <w:t>?</w:t>
                    </w:r>
                    <w:r>
                      <w:rPr>
                        <w:w w:val="125"/>
                        <w:position w:val="1"/>
                      </w:rPr>
                      <w:tab/>
                    </w:r>
                    <w:r>
                      <w:rPr>
                        <w:rFonts w:ascii="Palatino Linotype"/>
                        <w:i/>
                        <w:w w:val="125"/>
                        <w:sz w:val="12"/>
                      </w:rPr>
                      <w:t>GC</w:t>
                    </w:r>
                  </w:p>
                </w:txbxContent>
              </v:textbox>
            </v:shape>
            <v:shape id="docshape183" o:spid="_x0000_s1103" type="#_x0000_t202" style="position:absolute;left:3331;top:1173;width:123;height:219" filled="f" stroked="f">
              <v:textbox inset="0,0,0,0">
                <w:txbxContent>
                  <w:p w14:paraId="34AF3CCE" w14:textId="77777777" w:rsidR="00BB6AE5" w:rsidRDefault="009E1FA8">
                    <w:pPr>
                      <w:spacing w:line="218" w:lineRule="exact"/>
                    </w:pPr>
                    <w:r>
                      <w:rPr>
                        <w:w w:val="112"/>
                      </w:rPr>
                      <w:t>?</w:t>
                    </w:r>
                  </w:p>
                </w:txbxContent>
              </v:textbox>
            </v:shape>
            <v:shape id="docshape184" o:spid="_x0000_s1102" type="#_x0000_t202" style="position:absolute;left:4324;top:1173;width:123;height:219" filled="f" stroked="f">
              <v:textbox inset="0,0,0,0">
                <w:txbxContent>
                  <w:p w14:paraId="77A8191D" w14:textId="77777777" w:rsidR="00BB6AE5" w:rsidRDefault="009E1FA8">
                    <w:pPr>
                      <w:spacing w:line="218" w:lineRule="exact"/>
                    </w:pPr>
                    <w:r>
                      <w:rPr>
                        <w:w w:val="112"/>
                      </w:rPr>
                      <w:t>?</w:t>
                    </w:r>
                  </w:p>
                </w:txbxContent>
              </v:textbox>
            </v:shape>
            <v:shape id="docshape185" o:spid="_x0000_s1101" type="#_x0000_t202" style="position:absolute;left:5144;top:1107;width:123;height:219" filled="f" stroked="f">
              <v:textbox inset="0,0,0,0">
                <w:txbxContent>
                  <w:p w14:paraId="34E600CA" w14:textId="77777777" w:rsidR="00BB6AE5" w:rsidRDefault="009E1FA8">
                    <w:pPr>
                      <w:spacing w:line="218" w:lineRule="exact"/>
                    </w:pPr>
                    <w:r>
                      <w:rPr>
                        <w:w w:val="112"/>
                      </w:rPr>
                      <w:t>?</w:t>
                    </w:r>
                  </w:p>
                </w:txbxContent>
              </v:textbox>
            </v:shape>
            <v:shape id="docshape186" o:spid="_x0000_s1100" type="#_x0000_t202" style="position:absolute;left:2779;top:1369;width:2203;height:120" filled="f" stroked="f">
              <v:textbox inset="0,0,0,0">
                <w:txbxContent>
                  <w:p w14:paraId="351554B8" w14:textId="77777777" w:rsidR="00BB6AE5" w:rsidRDefault="009E1FA8">
                    <w:pPr>
                      <w:tabs>
                        <w:tab w:val="left" w:pos="990"/>
                        <w:tab w:val="left" w:pos="1984"/>
                      </w:tabs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spacing w:val="9"/>
                        <w:w w:val="125"/>
                        <w:sz w:val="12"/>
                      </w:rPr>
                      <w:t>TA</w:t>
                    </w:r>
                    <w:r>
                      <w:rPr>
                        <w:rFonts w:ascii="Palatino Linotype"/>
                        <w:i/>
                        <w:spacing w:val="9"/>
                        <w:w w:val="125"/>
                        <w:sz w:val="12"/>
                      </w:rPr>
                      <w:tab/>
                    </w:r>
                    <w:r>
                      <w:rPr>
                        <w:rFonts w:ascii="Palatino Linotype"/>
                        <w:i/>
                        <w:w w:val="125"/>
                        <w:sz w:val="12"/>
                      </w:rPr>
                      <w:t>AA</w:t>
                    </w:r>
                    <w:r>
                      <w:rPr>
                        <w:rFonts w:ascii="Palatino Linotype"/>
                        <w:i/>
                        <w:w w:val="125"/>
                        <w:sz w:val="12"/>
                      </w:rPr>
                      <w:tab/>
                      <w:t>AT</w:t>
                    </w:r>
                  </w:p>
                </w:txbxContent>
              </v:textbox>
            </v:shape>
            <v:shape id="docshape187" o:spid="_x0000_s1099" type="#_x0000_t202" style="position:absolute;left:6049;top:905;width:130;height:782" filled="f" stroked="f">
              <v:textbox inset="0,0,0,0">
                <w:txbxContent>
                  <w:p w14:paraId="0FFD8E22" w14:textId="77777777" w:rsidR="00BB6AE5" w:rsidRDefault="009E1FA8">
                    <w:pPr>
                      <w:spacing w:line="238" w:lineRule="exact"/>
                      <w:ind w:left="6"/>
                    </w:pPr>
                    <w:r>
                      <w:rPr>
                        <w:w w:val="112"/>
                      </w:rPr>
                      <w:t>?</w:t>
                    </w:r>
                  </w:p>
                  <w:p w14:paraId="0D42553E" w14:textId="77777777" w:rsidR="00BB6AE5" w:rsidRDefault="009E1FA8">
                    <w:pPr>
                      <w:spacing w:line="282" w:lineRule="exact"/>
                      <w:ind w:left="3"/>
                    </w:pPr>
                    <w:r>
                      <w:rPr>
                        <w:w w:val="112"/>
                      </w:rPr>
                      <w:t>?</w:t>
                    </w:r>
                  </w:p>
                  <w:p w14:paraId="44CCE96A" w14:textId="77777777" w:rsidR="00BB6AE5" w:rsidRDefault="009E1FA8">
                    <w:pPr>
                      <w:spacing w:line="262" w:lineRule="exact"/>
                    </w:pPr>
                    <w:r>
                      <w:rPr>
                        <w:w w:val="112"/>
                      </w:rPr>
                      <w:t>?</w:t>
                    </w:r>
                  </w:p>
                </w:txbxContent>
              </v:textbox>
            </v:shape>
            <v:shape id="docshape188" o:spid="_x0000_s1098" type="#_x0000_t202" style="position:absolute;left:6962;top:1135;width:123;height:219" filled="f" stroked="f">
              <v:textbox inset="0,0,0,0">
                <w:txbxContent>
                  <w:p w14:paraId="5C8E22AD" w14:textId="77777777" w:rsidR="00BB6AE5" w:rsidRDefault="009E1FA8">
                    <w:pPr>
                      <w:spacing w:line="218" w:lineRule="exact"/>
                    </w:pPr>
                    <w:r>
                      <w:rPr>
                        <w:w w:val="112"/>
                      </w:rPr>
                      <w:t>?</w:t>
                    </w:r>
                  </w:p>
                </w:txbxContent>
              </v:textbox>
            </v:shape>
            <v:shape id="docshape189" o:spid="_x0000_s1097" type="#_x0000_t202" style="position:absolute;left:7782;top:1201;width:123;height:219" filled="f" stroked="f">
              <v:textbox inset="0,0,0,0">
                <w:txbxContent>
                  <w:p w14:paraId="32A44DFD" w14:textId="77777777" w:rsidR="00BB6AE5" w:rsidRDefault="009E1FA8">
                    <w:pPr>
                      <w:spacing w:line="218" w:lineRule="exact"/>
                    </w:pPr>
                    <w:r>
                      <w:rPr>
                        <w:w w:val="112"/>
                      </w:rPr>
                      <w:t>?</w:t>
                    </w:r>
                  </w:p>
                </w:txbxContent>
              </v:textbox>
            </v:shape>
            <v:shape id="docshape190" o:spid="_x0000_s1096" type="#_x0000_t202" style="position:absolute;left:8776;top:1201;width:123;height:219" filled="f" stroked="f">
              <v:textbox inset="0,0,0,0">
                <w:txbxContent>
                  <w:p w14:paraId="084924B8" w14:textId="77777777" w:rsidR="00BB6AE5" w:rsidRDefault="009E1FA8">
                    <w:pPr>
                      <w:spacing w:line="218" w:lineRule="exact"/>
                    </w:pPr>
                    <w:r>
                      <w:rPr>
                        <w:w w:val="112"/>
                      </w:rPr>
                      <w:t>?</w:t>
                    </w:r>
                  </w:p>
                </w:txbxContent>
              </v:textbox>
            </v:shape>
            <v:shape id="docshape191" o:spid="_x0000_s1095" type="#_x0000_t202" style="position:absolute;left:7227;top:1397;width:241;height:120" filled="f" stroked="f">
              <v:textbox inset="0,0,0,0">
                <w:txbxContent>
                  <w:p w14:paraId="507BC952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spacing w:val="9"/>
                        <w:w w:val="125"/>
                        <w:sz w:val="12"/>
                      </w:rPr>
                      <w:t>TG</w:t>
                    </w:r>
                  </w:p>
                </w:txbxContent>
              </v:textbox>
            </v:shape>
            <v:shape id="docshape192" o:spid="_x0000_s1094" type="#_x0000_t202" style="position:absolute;left:8219;top:1397;width:222;height:120" filled="f" stroked="f">
              <v:textbox inset="0,0,0,0">
                <w:txbxContent>
                  <w:p w14:paraId="3D3ED56F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25"/>
                        <w:sz w:val="12"/>
                      </w:rPr>
                      <w:t>GT</w:t>
                    </w:r>
                  </w:p>
                </w:txbxContent>
              </v:textbox>
            </v:shape>
            <v:shape id="docshape193" o:spid="_x0000_s1093" type="#_x0000_t202" style="position:absolute;left:9215;top:1397;width:215;height:120" filled="f" stroked="f">
              <v:textbox inset="0,0,0,0">
                <w:txbxContent>
                  <w:p w14:paraId="36CAC855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spacing w:val="9"/>
                        <w:w w:val="120"/>
                        <w:sz w:val="12"/>
                      </w:rPr>
                      <w:t>TT</w:t>
                    </w:r>
                  </w:p>
                </w:txbxContent>
              </v:textbox>
            </v:shape>
            <v:shape id="docshape194" o:spid="_x0000_s1092" type="#_x0000_t202" style="position:absolute;left:4895;top:2035;width:123;height:219" filled="f" stroked="f">
              <v:textbox inset="0,0,0,0">
                <w:txbxContent>
                  <w:p w14:paraId="3013077C" w14:textId="77777777" w:rsidR="00BB6AE5" w:rsidRDefault="009E1FA8">
                    <w:pPr>
                      <w:spacing w:line="218" w:lineRule="exact"/>
                    </w:pPr>
                    <w:r>
                      <w:rPr>
                        <w:w w:val="112"/>
                      </w:rPr>
                      <w:t>?</w:t>
                    </w:r>
                  </w:p>
                </w:txbxContent>
              </v:textbox>
            </v:shape>
            <v:shape id="docshape195" o:spid="_x0000_s1091" type="#_x0000_t202" style="position:absolute;left:5461;top:2240;width:245;height:120" filled="f" stroked="f">
              <v:textbox inset="0,0,0,0">
                <w:txbxContent>
                  <w:p w14:paraId="245407C7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30"/>
                        <w:sz w:val="12"/>
                      </w:rPr>
                      <w:t>GA</w:t>
                    </w:r>
                  </w:p>
                </w:txbxContent>
              </v:textbox>
            </v:shape>
            <v:shape id="docshape196" o:spid="_x0000_s1090" type="#_x0000_t202" style="position:absolute;left:7211;top:2064;width:123;height:219" filled="f" stroked="f">
              <v:textbox inset="0,0,0,0">
                <w:txbxContent>
                  <w:p w14:paraId="129E9A4F" w14:textId="77777777" w:rsidR="00BB6AE5" w:rsidRDefault="009E1FA8">
                    <w:pPr>
                      <w:spacing w:line="218" w:lineRule="exact"/>
                    </w:pPr>
                    <w:r>
                      <w:rPr>
                        <w:w w:val="112"/>
                      </w:rPr>
                      <w:t>?</w:t>
                    </w:r>
                  </w:p>
                </w:txbxContent>
              </v:textbox>
            </v:shape>
            <v:shape id="docshape197" o:spid="_x0000_s1089" type="#_x0000_t202" style="position:absolute;left:6522;top:2269;width:248;height:120" filled="f" stroked="f">
              <v:textbox inset="0,0,0,0">
                <w:txbxContent>
                  <w:p w14:paraId="351CCBBA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30"/>
                        <w:sz w:val="12"/>
                      </w:rPr>
                      <w:t>GG</w:t>
                    </w:r>
                  </w:p>
                </w:txbxContent>
              </v:textbox>
            </v:shape>
            <v:shape id="docshape198" o:spid="_x0000_s1088" type="#_x0000_t202" style="position:absolute;left:6050;top:2478;width:123;height:219" filled="f" stroked="f">
              <v:textbox inset="0,0,0,0">
                <w:txbxContent>
                  <w:p w14:paraId="6BB34A06" w14:textId="77777777" w:rsidR="00BB6AE5" w:rsidRDefault="009E1FA8">
                    <w:pPr>
                      <w:spacing w:line="218" w:lineRule="exact"/>
                    </w:pPr>
                    <w:r>
                      <w:rPr>
                        <w:w w:val="112"/>
                      </w:rPr>
                      <w:t>?</w:t>
                    </w:r>
                  </w:p>
                </w:txbxContent>
              </v:textbox>
            </v:shape>
            <v:shape id="docshape199" o:spid="_x0000_s1087" type="#_x0000_t202" style="position:absolute;left:6717;top:2712;width:123;height:219" filled="f" stroked="f">
              <v:textbox inset="0,0,0,0">
                <w:txbxContent>
                  <w:p w14:paraId="2314E4F4" w14:textId="77777777" w:rsidR="00BB6AE5" w:rsidRDefault="009E1FA8">
                    <w:pPr>
                      <w:spacing w:line="218" w:lineRule="exact"/>
                    </w:pPr>
                    <w:r>
                      <w:rPr>
                        <w:w w:val="112"/>
                      </w:rPr>
                      <w:t>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7E71162" w14:textId="77777777" w:rsidR="00BB6AE5" w:rsidRDefault="009E1FA8">
      <w:pPr>
        <w:spacing w:line="283" w:lineRule="exact"/>
        <w:ind w:right="51"/>
        <w:jc w:val="center"/>
        <w:rPr>
          <w:rFonts w:ascii="Palatino Linotype"/>
          <w:i/>
        </w:rPr>
      </w:pPr>
      <w:r>
        <w:rPr>
          <w:rFonts w:ascii="Palatino Linotype"/>
          <w:i/>
          <w:w w:val="94"/>
        </w:rPr>
        <w:t>T</w:t>
      </w:r>
    </w:p>
    <w:p w14:paraId="6692B457" w14:textId="77777777" w:rsidR="00BB6AE5" w:rsidRDefault="00BB6AE5">
      <w:pPr>
        <w:pStyle w:val="BodyText"/>
        <w:spacing w:before="10"/>
        <w:rPr>
          <w:rFonts w:ascii="Palatino Linotype"/>
          <w:i/>
        </w:rPr>
      </w:pPr>
    </w:p>
    <w:p w14:paraId="251D6259" w14:textId="77777777" w:rsidR="00BB6AE5" w:rsidRDefault="009E1FA8">
      <w:pPr>
        <w:pStyle w:val="ListParagraph"/>
        <w:numPr>
          <w:ilvl w:val="1"/>
          <w:numId w:val="2"/>
        </w:numPr>
        <w:tabs>
          <w:tab w:val="left" w:pos="2599"/>
        </w:tabs>
        <w:spacing w:before="44"/>
        <w:ind w:left="2599"/>
        <w:jc w:val="left"/>
      </w:pPr>
      <w:r>
        <w:rPr>
          <w:w w:val="115"/>
        </w:rPr>
        <w:t>Eulerian</w:t>
      </w:r>
      <w:r>
        <w:rPr>
          <w:spacing w:val="-11"/>
          <w:w w:val="115"/>
        </w:rPr>
        <w:t xml:space="preserve"> </w:t>
      </w:r>
      <w:r>
        <w:rPr>
          <w:w w:val="115"/>
        </w:rPr>
        <w:t>cycle</w:t>
      </w:r>
      <w:r>
        <w:rPr>
          <w:spacing w:val="-10"/>
          <w:w w:val="115"/>
        </w:rPr>
        <w:t xml:space="preserve"> </w:t>
      </w:r>
      <w:r>
        <w:rPr>
          <w:w w:val="115"/>
        </w:rPr>
        <w:t>formed</w:t>
      </w:r>
      <w:r>
        <w:rPr>
          <w:spacing w:val="-10"/>
          <w:w w:val="115"/>
        </w:rPr>
        <w:t xml:space="preserve"> </w:t>
      </w:r>
      <w:r>
        <w:rPr>
          <w:w w:val="115"/>
        </w:rPr>
        <w:t>with</w:t>
      </w:r>
      <w:r>
        <w:rPr>
          <w:spacing w:val="-10"/>
          <w:w w:val="115"/>
        </w:rPr>
        <w:t xml:space="preserve"> </w:t>
      </w:r>
      <w:r>
        <w:rPr>
          <w:w w:val="115"/>
        </w:rPr>
        <w:t>unknown</w:t>
      </w:r>
      <w:r>
        <w:rPr>
          <w:spacing w:val="-10"/>
          <w:w w:val="115"/>
        </w:rPr>
        <w:t xml:space="preserve"> </w:t>
      </w:r>
      <w:r>
        <w:rPr>
          <w:w w:val="115"/>
        </w:rPr>
        <w:t>edge</w:t>
      </w:r>
      <w:r>
        <w:rPr>
          <w:spacing w:val="-10"/>
          <w:w w:val="115"/>
        </w:rPr>
        <w:t xml:space="preserve"> </w:t>
      </w:r>
      <w:r>
        <w:rPr>
          <w:w w:val="115"/>
        </w:rPr>
        <w:t>order.</w:t>
      </w:r>
    </w:p>
    <w:p w14:paraId="7352A3A8" w14:textId="77777777" w:rsidR="00BB6AE5" w:rsidRDefault="009E1FA8">
      <w:pPr>
        <w:pStyle w:val="BodyText"/>
        <w:spacing w:before="7"/>
        <w:rPr>
          <w:sz w:val="13"/>
        </w:rPr>
      </w:pPr>
      <w:r>
        <w:pict w14:anchorId="11767864">
          <v:group id="docshapegroup200" o:spid="_x0000_s1026" style="position:absolute;margin-left:133.3pt;margin-top:10.7pt;width:343.85pt;height:134.55pt;z-index:-15720448;mso-wrap-distance-left:0;mso-wrap-distance-right:0;mso-position-horizontal-relative:page" coordorigin="2666,214" coordsize="6877,2691">
            <v:shape id="docshape201" o:spid="_x0000_s1085" style="position:absolute;left:2673;top:1202;width:1422;height:431" coordorigin="2674,1203" coordsize="1422,431" o:spt="100" adj="0,,0" path="m3102,1418r-11,-68l3060,1291r-46,-46l2955,1215r-67,-11l2820,1215r-59,30l2715,1291r-30,59l2674,1418r11,67l2715,1544r46,46l2820,1621r68,11l2955,1621r59,-31l3060,1544r31,-59l3102,1418xm4095,1418r-11,-68l4053,1291r-46,-47l3948,1214r-68,-11l3812,1214r-59,30l3706,1291r-30,59l3665,1418r11,68l3706,1545r47,46l3812,1622r68,11l3948,1622r59,-31l4053,1545r31,-59l4095,1418xm3110,1418r498,e" filled="f" strokeweight=".28117mm">
              <v:stroke joinstyle="round"/>
              <v:formulas/>
              <v:path arrowok="t" o:connecttype="segments"/>
            </v:shape>
            <v:shape id="docshape202" o:spid="_x0000_s1084" style="position:absolute;left:3545;top:1384;width:83;height:68" coordorigin="3546,1384" coordsize="83,68" path="m3546,1384r17,17l3569,1418r-6,16l3546,1451r22,-12l3589,1430r20,-7l3629,1418r-20,-5l3589,1406r-21,-10l3546,1384xe" fillcolor="black" stroked="f">
              <v:path arrowok="t"/>
            </v:shape>
            <v:shape id="docshape203" o:spid="_x0000_s1083" style="position:absolute;left:3545;top:1384;width:83;height:68" coordorigin="3546,1384" coordsize="83,68" path="m3629,1418r-20,-5l3589,1406r-21,-10l3546,1384r17,17l3569,1418r-6,16l3546,1451r22,-12l3589,1430r20,-7l3629,1418xe" filled="f" strokeweight=".28117mm">
              <v:path arrowok="t"/>
            </v:shape>
            <v:shape id="docshape204" o:spid="_x0000_s1082" style="position:absolute;left:4102;top:1203;width:983;height:428" coordorigin="4103,1204" coordsize="983,428" o:spt="100" adj="0,,0" path="m5086,1418r-11,-68l5045,1291r-47,-46l4940,1215r-68,-11l4804,1215r-58,30l4699,1291r-30,59l4658,1418r11,67l4699,1544r47,46l4804,1621r68,11l4940,1621r58,-31l5045,1544r30,-59l5086,1418xm4103,1418r498,e" filled="f" strokeweight=".28117mm">
              <v:stroke joinstyle="round"/>
              <v:formulas/>
              <v:path arrowok="t" o:connecttype="segments"/>
            </v:shape>
            <v:shape id="docshape205" o:spid="_x0000_s1081" style="position:absolute;left:4539;top:1384;width:83;height:68" coordorigin="4539,1384" coordsize="83,68" path="m4539,1384r18,17l4563,1418r-6,16l4539,1451r23,-12l4583,1430r20,-7l4622,1418r-19,-5l4583,1406r-21,-10l4539,1384xe" fillcolor="black" stroked="f">
              <v:path arrowok="t"/>
            </v:shape>
            <v:shape id="docshape206" o:spid="_x0000_s1080" style="position:absolute;left:4539;top:1384;width:83;height:68" coordorigin="4539,1384" coordsize="83,68" path="m4622,1418r-19,-5l4583,1406r-21,-10l4539,1384r18,17l4563,1418r-6,16l4539,1451r23,-12l4583,1430r20,-7l4622,1418xe" filled="f" strokeweight=".28117mm">
              <v:path arrowok="t"/>
            </v:shape>
            <v:shape id="docshape207" o:spid="_x0000_s1079" style="position:absolute;left:5081;top:1148;width:2472;height:514" coordorigin="5081,1148" coordsize="2472,514" o:spt="100" adj="0,,0" path="m7553,1446r-11,-68l7511,1319r-46,-46l7406,1242r-68,-11l7270,1242r-59,31l7164,1319r-30,59l7123,1446r11,68l7164,1573r47,47l7270,1650r68,11l7406,1650r59,-30l7511,1573r31,-59l7553,1446xm5081,1344r87,-29l5252,1288r83,-25l5417,1241r80,-20l5575,1204r78,-16l5729,1176r76,-10l5880,1158r75,-6l6028,1149r74,-1l6175,1150r73,3l6322,1160r73,8l6469,1179r74,13l6617,1208r76,18l6769,1246r77,23l6924,1294r79,27l7084,1350e" filled="f" strokeweight=".28117mm">
              <v:stroke joinstyle="round"/>
              <v:formulas/>
              <v:path arrowok="t" o:connecttype="segments"/>
            </v:shape>
            <v:shape id="docshape208" o:spid="_x0000_s1078" style="position:absolute;left:7013;top:1296;width:90;height:64" coordorigin="7014,1297" coordsize="90,64" path="m7038,1297r10,22l7048,1337r-12,13l7014,1360r25,-4l7062,1355r21,l7103,1358r-16,-12l7071,1332r-17,-16l7038,1297xe" fillcolor="black" stroked="f">
              <v:path arrowok="t"/>
            </v:shape>
            <v:shape id="docshape209" o:spid="_x0000_s1077" style="position:absolute;left:7013;top:1296;width:90;height:64" coordorigin="7014,1297" coordsize="90,64" path="m7103,1358r-16,-12l7071,1332r-17,-16l7038,1297r10,22l7048,1337r-12,13l7014,1360r25,-4l7062,1355r21,l7103,1358xe" filled="f" strokeweight=".28114mm">
              <v:path arrowok="t"/>
            </v:shape>
            <v:shape id="docshape210" o:spid="_x0000_s1076" style="position:absolute;left:5079;top:1495;width:2003;height:220" coordorigin="5080,1496" coordsize="2003,220" path="m5080,1496r85,31l5249,1556r82,27l5412,1607r80,22l5570,1648r77,17l5724,1679r75,12l5874,1701r74,7l6022,1713r73,3l6169,1716r73,-2l6315,1709r74,-7l6463,1693r74,-12l6612,1667r76,-16l6764,1633r78,-21l6921,1589r79,-25l7082,1536e" filled="f" strokeweight=".28117mm">
              <v:path arrowok="t"/>
            </v:shape>
            <v:shape id="docshape211" o:spid="_x0000_s1075" style="position:absolute;left:7011;top:1524;width:90;height:64" coordorigin="7012,1525" coordsize="90,64" path="m7012,1525r22,10l7045,1549r,17l7034,1588r17,-19l7068,1554r16,-14l7101,1529r-20,2l7060,1531r-23,-2l7012,1525xe" fillcolor="black" stroked="f">
              <v:path arrowok="t"/>
            </v:shape>
            <v:shape id="docshape212" o:spid="_x0000_s1074" style="position:absolute;left:7011;top:1524;width:90;height:64" coordorigin="7012,1525" coordsize="90,64" path="m7101,1529r-20,2l7060,1531r-23,-2l7012,1525r22,10l7045,1549r,17l7034,1588r17,-19l7068,1554r16,-14l7101,1529xe" filled="f" strokeweight=".28117mm">
              <v:path arrowok="t"/>
            </v:shape>
            <v:line id="_x0000_s1073" style="position:absolute" from="5094,1420" to="7066,1443" strokeweight=".28117mm"/>
            <v:shape id="docshape213" o:spid="_x0000_s1072" style="position:absolute;left:7003;top:1408;width:84;height:68" coordorigin="7004,1409" coordsize="84,68" path="m7005,1409r17,17l7028,1442r-6,17l7004,1476r22,-12l7048,1455r20,-7l7087,1443r-19,-5l7048,1431r-21,-10l7005,1409xe" fillcolor="black" stroked="f">
              <v:path arrowok="t"/>
            </v:shape>
            <v:shape id="docshape214" o:spid="_x0000_s1071" style="position:absolute;left:7003;top:1408;width:84;height:68" coordorigin="7004,1409" coordsize="84,68" path="m7087,1443r-19,-5l7048,1431r-21,-10l7005,1409r17,17l7028,1442r-6,17l7004,1476r22,-12l7048,1455r20,-7l7087,1443xe" filled="f" strokeweight=".28117mm">
              <v:path arrowok="t"/>
            </v:shape>
            <v:shape id="docshape215" o:spid="_x0000_s1070" style="position:absolute;left:5129;top:499;width:435;height:435" coordorigin="5130,499" coordsize="435,435" path="m5564,716r-11,-68l5522,588r-47,-47l5415,510r-68,-11l5278,510r-60,31l5171,588r-30,60l5130,716r11,69l5171,844r47,47l5278,922r69,11l5415,922r60,-31l5522,844r31,-59l5564,716xe" filled="f" strokeweight=".28117mm">
              <v:path arrowok="t"/>
            </v:shape>
            <v:shape id="docshape216" o:spid="_x0000_s1069" type="#_x0000_t75" style="position:absolute;left:4969;top:872;width:232;height:327">
              <v:imagedata r:id="rId9" o:title=""/>
            </v:shape>
            <v:shape id="docshape217" o:spid="_x0000_s1068" style="position:absolute;left:5886;top:221;width:437;height:437" coordorigin="5887,222" coordsize="437,437" path="m6323,440r-11,-69l6281,311r-47,-47l6174,233r-69,-11l6036,233r-60,31l5929,311r-31,60l5887,440r11,69l5929,569r47,47l6036,647r69,11l6174,647r60,-31l6281,569r31,-60l6323,440xe" filled="f" strokeweight=".28117mm">
              <v:path arrowok="t"/>
            </v:shape>
            <v:shape id="docshape218" o:spid="_x0000_s1067" type="#_x0000_t75" style="position:absolute;left:5559;top:475;width:331;height:127">
              <v:imagedata r:id="rId10" o:title=""/>
            </v:shape>
            <v:shape id="docshape219" o:spid="_x0000_s1066" style="position:absolute;left:6645;top:526;width:437;height:437" coordorigin="6645,526" coordsize="437,437" path="m7081,745r-11,-69l7039,616r-47,-48l6932,537r-69,-11l6794,537r-60,31l6687,616r-31,60l6645,745r11,68l6687,873r47,48l6794,952r69,11l6932,952r60,-31l7039,873r31,-60l7081,745xe" filled="f" strokeweight=".28117mm">
              <v:path arrowok="t"/>
            </v:shape>
            <v:shape id="docshape220" o:spid="_x0000_s1065" type="#_x0000_t75" style="position:absolute;left:6344;top:474;width:333;height:163">
              <v:imagedata r:id="rId11" o:title=""/>
            </v:shape>
            <v:shape id="docshape221" o:spid="_x0000_s1064" type="#_x0000_t75" style="position:absolute;left:7028;top:922;width:223;height:331">
              <v:imagedata r:id="rId12" o:title=""/>
            </v:shape>
            <v:shape id="docshape222" o:spid="_x0000_s1063" style="position:absolute;left:6418;top:1662;width:867;height:874" coordorigin="6418,1663" coordsize="867,874" o:spt="100" adj="0,,0" path="m6855,2318r-12,-69l6812,2189r-47,-47l6705,2111r-69,-11l6567,2111r-59,31l6460,2189r-31,60l6418,2318r11,69l6460,2447r48,47l6567,2525r69,11l6705,2525r60,-31l6812,2447r31,-60l6855,2318xm7285,1663r-25,86l7231,1827r-34,72l7158,1963r-44,58l7064,2073r-55,46l6949,2160r-66,36e" filled="f" strokeweight=".28117mm">
              <v:stroke joinstyle="round"/>
              <v:formulas/>
              <v:path arrowok="t" o:connecttype="segments"/>
            </v:shape>
            <v:shape id="docshape223" o:spid="_x0000_s1062" style="position:absolute;left:6864;top:2138;width:90;height:67" coordorigin="6864,2139" coordsize="90,67" path="m6954,2199r-24,-7l6918,2179r-2,-17l6924,2139r-15,21l6894,2177r-14,16l6864,2206r20,-5l6905,2199r23,-1l6954,2199xe" fillcolor="black" stroked="f">
              <v:path arrowok="t"/>
            </v:shape>
            <v:shape id="docshape224" o:spid="_x0000_s1061" style="position:absolute;left:6864;top:2138;width:90;height:67" coordorigin="6864,2139" coordsize="90,67" path="m6864,2206r20,-5l6905,2199r23,-1l6954,2199r-24,-7l6918,2179r-2,-17l6924,2139r-15,21l6894,2177r-14,16l6864,2206xe" filled="f" strokeweight=".28114mm">
              <v:path arrowok="t"/>
            </v:shape>
            <v:shape id="docshape225" o:spid="_x0000_s1060" style="position:absolute;left:5356;top:2072;width:1061;height:435" coordorigin="5356,2072" coordsize="1061,435" o:spt="100" adj="0,,0" path="m5791,2289r-11,-68l5749,2161r-47,-47l5642,2083r-69,-11l5505,2083r-60,31l5398,2161r-31,60l5356,2289r11,69l5398,2418r47,47l5505,2495r68,11l5642,2495r60,-30l5749,2418r31,-60l5791,2289xm6417,2370r-98,21l6230,2405r-83,6l6068,2410r-76,-8l5915,2388r-79,-21e" filled="f" strokeweight=".28117mm">
              <v:stroke joinstyle="round"/>
              <v:formulas/>
              <v:path arrowok="t" o:connecttype="segments"/>
            </v:shape>
            <v:shape id="docshape226" o:spid="_x0000_s1059" style="position:absolute;left:5816;top:2352;width:90;height:65" coordorigin="5816,2353" coordsize="90,65" path="m5886,2417r-12,-21l5873,2378r10,-14l5905,2353r-25,5l5857,2361r-21,1l5816,2361r17,11l5850,2384r18,15l5886,2417xe" fillcolor="black" stroked="f">
              <v:path arrowok="t"/>
            </v:shape>
            <v:shape id="docshape227" o:spid="_x0000_s1058" style="position:absolute;left:5816;top:2352;width:90;height:65" coordorigin="5816,2353" coordsize="90,65" path="m5816,2361r17,11l5850,2384r18,15l5886,2417r-12,-21l5873,2378r10,-14l5905,2353r-25,5l5857,2361r-21,1l5816,2361xe" filled="f" strokeweight=".28117mm">
              <v:path arrowok="t"/>
            </v:shape>
            <v:shape id="docshape228" o:spid="_x0000_s1057" style="position:absolute;left:4936;top:1680;width:435;height:510" coordorigin="4936,1680" coordsize="435,510" path="m5371,2190r-79,-43l5222,2102r-62,-49l5105,2000r-47,-56l5018,1885r-33,-64l4958,1753r-22,-73e" filled="f" strokeweight=".28117mm">
              <v:path arrowok="t"/>
            </v:shape>
            <v:shape id="docshape229" o:spid="_x0000_s1056" style="position:absolute;left:4918;top:1660;width:66;height:89" coordorigin="4919,1660" coordsize="66,89" path="m4919,1749r12,-21l4946,1718r17,2l4984,1733r-17,-19l4953,1696r-12,-18l4932,1660r-1,20l4929,1701r-4,23l4919,1749xe" fillcolor="black" stroked="f">
              <v:path arrowok="t"/>
            </v:shape>
            <v:shape id="docshape230" o:spid="_x0000_s1055" style="position:absolute;left:4918;top:1660;width:66;height:89" coordorigin="4919,1660" coordsize="66,89" path="m4932,1660r-1,20l4929,1701r-4,23l4919,1749r12,-21l4946,1718r17,2l4984,1733r-17,-19l4953,1696r-12,-18l4932,1660xe" filled="f" strokeweight=".28117mm">
              <v:path arrowok="t"/>
            </v:shape>
            <v:shape id="docshape231" o:spid="_x0000_s1054" style="position:absolute;left:7560;top:1231;width:985;height:430" coordorigin="7561,1231" coordsize="985,430" o:spt="100" adj="0,,0" path="m8545,1446r-11,-68l8504,1319r-47,-46l8398,1242r-68,-11l8262,1242r-59,31l8157,1319r-31,59l8115,1446r11,68l8157,1573r46,47l8262,1650r68,11l8398,1650r59,-30l8504,1573r30,-59l8545,1446xm7561,1446r498,e" filled="f" strokeweight=".28117mm">
              <v:stroke joinstyle="round"/>
              <v:formulas/>
              <v:path arrowok="t" o:connecttype="segments"/>
            </v:shape>
            <v:shape id="docshape232" o:spid="_x0000_s1053" style="position:absolute;left:7996;top:1412;width:83;height:68" coordorigin="7996,1412" coordsize="83,68" path="m7996,1412r18,17l8020,1446r-6,17l7996,1480r23,-12l8040,1458r20,-7l8079,1446r-19,-5l8040,1434r-21,-9l7996,1412xe" fillcolor="black" stroked="f">
              <v:path arrowok="t"/>
            </v:shape>
            <v:shape id="docshape233" o:spid="_x0000_s1052" style="position:absolute;left:7996;top:1412;width:83;height:68" coordorigin="7996,1412" coordsize="83,68" path="m8079,1446r-19,-5l8040,1434r-21,-9l7996,1412r18,17l8020,1446r-6,17l7996,1480r23,-12l8040,1458r20,-7l8079,1446xe" filled="f" strokeweight=".28117mm">
              <v:path arrowok="t"/>
            </v:shape>
            <v:shape id="docshape234" o:spid="_x0000_s1051" style="position:absolute;left:8553;top:1234;width:981;height:424" coordorigin="8553,1234" coordsize="981,424" o:spt="100" adj="0,,0" path="m9534,1446r-11,-67l9493,1321r-46,-46l9389,1245r-67,-11l9255,1245r-58,30l9151,1321r-30,58l9110,1446r11,67l9151,1571r46,46l9255,1647r67,11l9389,1647r58,-30l9493,1571r30,-58l9534,1446xm8553,1446r501,e" filled="f" strokeweight=".28117mm">
              <v:stroke joinstyle="round"/>
              <v:formulas/>
              <v:path arrowok="t" o:connecttype="segments"/>
            </v:shape>
            <v:shape id="docshape235" o:spid="_x0000_s1050" style="position:absolute;left:8991;top:1412;width:83;height:68" coordorigin="8992,1412" coordsize="83,68" path="m8992,1412r17,17l9015,1446r-6,17l8992,1480r22,-12l9035,1458r20,-7l9075,1446r-20,-5l9035,1434r-21,-9l8992,1412xe" fillcolor="black" stroked="f">
              <v:path arrowok="t"/>
            </v:shape>
            <v:shape id="docshape236" o:spid="_x0000_s1049" style="position:absolute;left:8991;top:1412;width:83;height:68" coordorigin="8992,1412" coordsize="83,68" path="m9075,1446r-20,-5l9035,1434r-21,-9l8992,1412r17,17l9015,1446r-6,17l8992,1480r22,-12l9035,1458r20,-7l9075,1446xe" filled="f" strokeweight=".28117mm">
              <v:path arrowok="t"/>
            </v:shape>
            <v:shape id="docshape237" o:spid="_x0000_s1048" type="#_x0000_t75" style="position:absolute;left:6508;top:2528;width:212;height:287">
              <v:imagedata r:id="rId13" o:title=""/>
            </v:shape>
            <v:shape id="docshape238" o:spid="_x0000_s1047" type="#_x0000_t202" style="position:absolute;left:5482;top:252;width:291;height:237" filled="f" stroked="f">
              <v:textbox inset="0,0,0,0">
                <w:txbxContent>
                  <w:p w14:paraId="62C3C64C" w14:textId="77777777" w:rsidR="00BB6AE5" w:rsidRDefault="009E1FA8">
                    <w:pPr>
                      <w:spacing w:line="236" w:lineRule="exact"/>
                      <w:rPr>
                        <w:sz w:val="16"/>
                      </w:rPr>
                    </w:pPr>
                    <w:r>
                      <w:rPr>
                        <w:rFonts w:ascii="Palatino Linotype"/>
                        <w:i/>
                        <w:w w:val="115"/>
                        <w:position w:val="3"/>
                      </w:rPr>
                      <w:t>e</w:t>
                    </w:r>
                    <w:r>
                      <w:rPr>
                        <w:w w:val="115"/>
                        <w:sz w:val="16"/>
                      </w:rPr>
                      <w:t>11</w:t>
                    </w:r>
                  </w:p>
                </w:txbxContent>
              </v:textbox>
            </v:shape>
            <v:shape id="docshape239" o:spid="_x0000_s1046" type="#_x0000_t202" style="position:absolute;left:5990;top:391;width:240;height:120" filled="f" stroked="f">
              <v:textbox inset="0,0,0,0">
                <w:txbxContent>
                  <w:p w14:paraId="5DE109CA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30"/>
                        <w:sz w:val="12"/>
                      </w:rPr>
                      <w:t>CC</w:t>
                    </w:r>
                  </w:p>
                </w:txbxContent>
              </v:textbox>
            </v:shape>
            <v:shape id="docshape240" o:spid="_x0000_s1045" type="#_x0000_t202" style="position:absolute;left:5234;top:667;width:245;height:120" filled="f" stroked="f">
              <v:textbox inset="0,0,0,0">
                <w:txbxContent>
                  <w:p w14:paraId="71D3E32F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30"/>
                        <w:sz w:val="12"/>
                      </w:rPr>
                      <w:t>CA</w:t>
                    </w:r>
                  </w:p>
                </w:txbxContent>
              </v:textbox>
            </v:shape>
            <v:shape id="docshape241" o:spid="_x0000_s1044" type="#_x0000_t202" style="position:absolute;left:6499;top:266;width:490;height:549" filled="f" stroked="f">
              <v:textbox inset="0,0,0,0">
                <w:txbxContent>
                  <w:p w14:paraId="1623AD79" w14:textId="77777777" w:rsidR="00BB6AE5" w:rsidRDefault="009E1FA8">
                    <w:pPr>
                      <w:spacing w:line="260" w:lineRule="exact"/>
                      <w:rPr>
                        <w:sz w:val="16"/>
                      </w:rPr>
                    </w:pPr>
                    <w:r>
                      <w:rPr>
                        <w:rFonts w:ascii="Palatino Linotype"/>
                        <w:i/>
                        <w:w w:val="115"/>
                        <w:position w:val="3"/>
                      </w:rPr>
                      <w:t>e</w:t>
                    </w:r>
                    <w:r>
                      <w:rPr>
                        <w:w w:val="115"/>
                        <w:sz w:val="16"/>
                      </w:rPr>
                      <w:t>10</w:t>
                    </w:r>
                  </w:p>
                  <w:p w14:paraId="71C2BFBD" w14:textId="77777777" w:rsidR="00BB6AE5" w:rsidRDefault="009E1FA8">
                    <w:pPr>
                      <w:spacing w:before="132" w:line="156" w:lineRule="exact"/>
                      <w:ind w:left="250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30"/>
                        <w:sz w:val="12"/>
                      </w:rPr>
                      <w:t>GC</w:t>
                    </w:r>
                  </w:p>
                </w:txbxContent>
              </v:textbox>
            </v:shape>
            <v:shape id="docshape242" o:spid="_x0000_s1043" type="#_x0000_t202" style="position:absolute;left:3284;top:1140;width:207;height:237" filled="f" stroked="f">
              <v:textbox inset="0,0,0,0">
                <w:txbxContent>
                  <w:p w14:paraId="33D201D8" w14:textId="77777777" w:rsidR="00BB6AE5" w:rsidRDefault="009E1FA8">
                    <w:pPr>
                      <w:spacing w:line="236" w:lineRule="exact"/>
                    </w:pPr>
                    <w:r>
                      <w:rPr>
                        <w:rFonts w:ascii="Palatino Linotype"/>
                        <w:i/>
                        <w:w w:val="140"/>
                      </w:rPr>
                      <w:t>e</w:t>
                    </w:r>
                    <w:r>
                      <w:rPr>
                        <w:w w:val="14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docshape243" o:spid="_x0000_s1042" type="#_x0000_t202" style="position:absolute;left:4278;top:1140;width:207;height:237" filled="f" stroked="f">
              <v:textbox inset="0,0,0,0">
                <w:txbxContent>
                  <w:p w14:paraId="2B3C2073" w14:textId="77777777" w:rsidR="00BB6AE5" w:rsidRDefault="009E1FA8">
                    <w:pPr>
                      <w:spacing w:line="236" w:lineRule="exact"/>
                    </w:pPr>
                    <w:r>
                      <w:rPr>
                        <w:rFonts w:ascii="Palatino Linotype"/>
                        <w:i/>
                        <w:w w:val="140"/>
                      </w:rPr>
                      <w:t>e</w:t>
                    </w:r>
                    <w:r>
                      <w:rPr>
                        <w:w w:val="14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docshape244" o:spid="_x0000_s1041" type="#_x0000_t202" style="position:absolute;left:5144;top:1049;width:291;height:237" filled="f" stroked="f">
              <v:textbox inset="0,0,0,0">
                <w:txbxContent>
                  <w:p w14:paraId="1F957C23" w14:textId="77777777" w:rsidR="00BB6AE5" w:rsidRDefault="009E1FA8">
                    <w:pPr>
                      <w:spacing w:line="236" w:lineRule="exact"/>
                      <w:rPr>
                        <w:sz w:val="16"/>
                      </w:rPr>
                    </w:pPr>
                    <w:r>
                      <w:rPr>
                        <w:rFonts w:ascii="Palatino Linotype"/>
                        <w:i/>
                        <w:w w:val="115"/>
                        <w:position w:val="3"/>
                      </w:rPr>
                      <w:t>e</w:t>
                    </w:r>
                    <w:r>
                      <w:rPr>
                        <w:w w:val="115"/>
                        <w:sz w:val="16"/>
                      </w:rPr>
                      <w:t>12</w:t>
                    </w:r>
                  </w:p>
                </w:txbxContent>
              </v:textbox>
            </v:shape>
            <v:shape id="docshape245" o:spid="_x0000_s1040" type="#_x0000_t202" style="position:absolute;left:2779;top:1368;width:2203;height:120" filled="f" stroked="f">
              <v:textbox inset="0,0,0,0">
                <w:txbxContent>
                  <w:p w14:paraId="49273BAF" w14:textId="77777777" w:rsidR="00BB6AE5" w:rsidRDefault="009E1FA8">
                    <w:pPr>
                      <w:tabs>
                        <w:tab w:val="left" w:pos="990"/>
                        <w:tab w:val="left" w:pos="1984"/>
                      </w:tabs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spacing w:val="9"/>
                        <w:w w:val="125"/>
                        <w:sz w:val="12"/>
                      </w:rPr>
                      <w:t>TA</w:t>
                    </w:r>
                    <w:r>
                      <w:rPr>
                        <w:rFonts w:ascii="Palatino Linotype"/>
                        <w:i/>
                        <w:spacing w:val="9"/>
                        <w:w w:val="125"/>
                        <w:sz w:val="12"/>
                      </w:rPr>
                      <w:tab/>
                    </w:r>
                    <w:r>
                      <w:rPr>
                        <w:rFonts w:ascii="Palatino Linotype"/>
                        <w:i/>
                        <w:w w:val="125"/>
                        <w:sz w:val="12"/>
                      </w:rPr>
                      <w:t>AA</w:t>
                    </w:r>
                    <w:r>
                      <w:rPr>
                        <w:rFonts w:ascii="Palatino Linotype"/>
                        <w:i/>
                        <w:w w:val="125"/>
                        <w:sz w:val="12"/>
                      </w:rPr>
                      <w:tab/>
                      <w:t>AT</w:t>
                    </w:r>
                  </w:p>
                </w:txbxContent>
              </v:textbox>
            </v:shape>
            <v:shape id="docshape246" o:spid="_x0000_s1039" type="#_x0000_t202" style="position:absolute;left:5960;top:873;width:291;height:800" filled="f" stroked="f">
              <v:textbox inset="0,0,0,0">
                <w:txbxContent>
                  <w:p w14:paraId="33AA6995" w14:textId="77777777" w:rsidR="00BB6AE5" w:rsidRDefault="009E1FA8">
                    <w:pPr>
                      <w:spacing w:line="233" w:lineRule="exact"/>
                      <w:ind w:left="48"/>
                    </w:pPr>
                    <w:r>
                      <w:rPr>
                        <w:rFonts w:ascii="Palatino Linotype"/>
                        <w:i/>
                        <w:w w:val="140"/>
                      </w:rPr>
                      <w:t>e</w:t>
                    </w:r>
                    <w:r>
                      <w:rPr>
                        <w:w w:val="140"/>
                        <w:vertAlign w:val="subscript"/>
                      </w:rPr>
                      <w:t>3</w:t>
                    </w:r>
                  </w:p>
                  <w:p w14:paraId="2BA14329" w14:textId="77777777" w:rsidR="00BB6AE5" w:rsidRDefault="009E1FA8">
                    <w:pPr>
                      <w:spacing w:line="216" w:lineRule="auto"/>
                      <w:ind w:right="-1" w:firstLine="45"/>
                      <w:rPr>
                        <w:sz w:val="16"/>
                      </w:rPr>
                    </w:pPr>
                    <w:r>
                      <w:rPr>
                        <w:rFonts w:ascii="Palatino Linotype"/>
                        <w:i/>
                        <w:w w:val="130"/>
                      </w:rPr>
                      <w:t>e</w:t>
                    </w:r>
                    <w:r>
                      <w:rPr>
                        <w:w w:val="130"/>
                        <w:vertAlign w:val="subscript"/>
                      </w:rPr>
                      <w:t>8</w:t>
                    </w:r>
                    <w:r>
                      <w:rPr>
                        <w:spacing w:val="-72"/>
                        <w:w w:val="130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115"/>
                        <w:position w:val="3"/>
                      </w:rPr>
                      <w:t>e</w:t>
                    </w:r>
                    <w:r>
                      <w:rPr>
                        <w:w w:val="115"/>
                        <w:sz w:val="16"/>
                      </w:rPr>
                      <w:t>13</w:t>
                    </w:r>
                  </w:p>
                </w:txbxContent>
              </v:textbox>
            </v:shape>
            <v:shape id="docshape247" o:spid="_x0000_s1038" type="#_x0000_t202" style="position:absolute;left:6868;top:1077;width:207;height:237" filled="f" stroked="f">
              <v:textbox inset="0,0,0,0">
                <w:txbxContent>
                  <w:p w14:paraId="0E77BED1" w14:textId="77777777" w:rsidR="00BB6AE5" w:rsidRDefault="009E1FA8">
                    <w:pPr>
                      <w:spacing w:line="236" w:lineRule="exact"/>
                    </w:pPr>
                    <w:r>
                      <w:rPr>
                        <w:rFonts w:ascii="Palatino Linotype"/>
                        <w:i/>
                        <w:w w:val="140"/>
                      </w:rPr>
                      <w:t>e</w:t>
                    </w:r>
                    <w:r>
                      <w:rPr>
                        <w:w w:val="140"/>
                        <w:vertAlign w:val="subscript"/>
                      </w:rPr>
                      <w:t>9</w:t>
                    </w:r>
                  </w:p>
                </w:txbxContent>
              </v:textbox>
            </v:shape>
            <v:shape id="docshape248" o:spid="_x0000_s1037" type="#_x0000_t202" style="position:absolute;left:7693;top:1169;width:291;height:237" filled="f" stroked="f">
              <v:textbox inset="0,0,0,0">
                <w:txbxContent>
                  <w:p w14:paraId="0619F780" w14:textId="77777777" w:rsidR="00BB6AE5" w:rsidRDefault="009E1FA8">
                    <w:pPr>
                      <w:spacing w:line="236" w:lineRule="exact"/>
                      <w:rPr>
                        <w:sz w:val="16"/>
                      </w:rPr>
                    </w:pPr>
                    <w:r>
                      <w:rPr>
                        <w:rFonts w:ascii="Palatino Linotype"/>
                        <w:i/>
                        <w:w w:val="115"/>
                        <w:position w:val="3"/>
                      </w:rPr>
                      <w:t>e</w:t>
                    </w:r>
                    <w:r>
                      <w:rPr>
                        <w:w w:val="115"/>
                        <w:sz w:val="16"/>
                      </w:rPr>
                      <w:t>14</w:t>
                    </w:r>
                  </w:p>
                </w:txbxContent>
              </v:textbox>
            </v:shape>
            <v:shape id="docshape249" o:spid="_x0000_s1036" type="#_x0000_t202" style="position:absolute;left:8687;top:1169;width:291;height:237" filled="f" stroked="f">
              <v:textbox inset="0,0,0,0">
                <w:txbxContent>
                  <w:p w14:paraId="726637E9" w14:textId="77777777" w:rsidR="00BB6AE5" w:rsidRDefault="009E1FA8">
                    <w:pPr>
                      <w:spacing w:line="236" w:lineRule="exact"/>
                      <w:rPr>
                        <w:sz w:val="16"/>
                      </w:rPr>
                    </w:pPr>
                    <w:r>
                      <w:rPr>
                        <w:rFonts w:ascii="Palatino Linotype"/>
                        <w:i/>
                        <w:w w:val="115"/>
                        <w:position w:val="3"/>
                      </w:rPr>
                      <w:t>e</w:t>
                    </w:r>
                    <w:r>
                      <w:rPr>
                        <w:w w:val="115"/>
                        <w:sz w:val="16"/>
                      </w:rPr>
                      <w:t>15</w:t>
                    </w:r>
                  </w:p>
                </w:txbxContent>
              </v:textbox>
            </v:shape>
            <v:shape id="docshape250" o:spid="_x0000_s1035" type="#_x0000_t202" style="position:absolute;left:7227;top:1397;width:241;height:120" filled="f" stroked="f">
              <v:textbox inset="0,0,0,0">
                <w:txbxContent>
                  <w:p w14:paraId="65DAD971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spacing w:val="9"/>
                        <w:w w:val="125"/>
                        <w:sz w:val="12"/>
                      </w:rPr>
                      <w:t>TG</w:t>
                    </w:r>
                  </w:p>
                </w:txbxContent>
              </v:textbox>
            </v:shape>
            <v:shape id="docshape251" o:spid="_x0000_s1034" type="#_x0000_t202" style="position:absolute;left:8219;top:1397;width:222;height:120" filled="f" stroked="f">
              <v:textbox inset="0,0,0,0">
                <w:txbxContent>
                  <w:p w14:paraId="56CD768E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25"/>
                        <w:sz w:val="12"/>
                      </w:rPr>
                      <w:t>GT</w:t>
                    </w:r>
                  </w:p>
                </w:txbxContent>
              </v:textbox>
            </v:shape>
            <v:shape id="docshape252" o:spid="_x0000_s1033" type="#_x0000_t202" style="position:absolute;left:9215;top:1397;width:215;height:120" filled="f" stroked="f">
              <v:textbox inset="0,0,0,0">
                <w:txbxContent>
                  <w:p w14:paraId="68D02AA8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spacing w:val="9"/>
                        <w:w w:val="120"/>
                        <w:sz w:val="12"/>
                      </w:rPr>
                      <w:t>TT</w:t>
                    </w:r>
                  </w:p>
                </w:txbxContent>
              </v:textbox>
            </v:shape>
            <v:shape id="docshape253" o:spid="_x0000_s1032" type="#_x0000_t202" style="position:absolute;left:4802;top:1977;width:207;height:237" filled="f" stroked="f">
              <v:textbox inset="0,0,0,0">
                <w:txbxContent>
                  <w:p w14:paraId="6F1E701E" w14:textId="77777777" w:rsidR="00BB6AE5" w:rsidRDefault="009E1FA8">
                    <w:pPr>
                      <w:spacing w:line="236" w:lineRule="exact"/>
                    </w:pPr>
                    <w:r>
                      <w:rPr>
                        <w:rFonts w:ascii="Palatino Linotype"/>
                        <w:i/>
                        <w:w w:val="140"/>
                      </w:rPr>
                      <w:t>e</w:t>
                    </w:r>
                    <w:r>
                      <w:rPr>
                        <w:w w:val="140"/>
                        <w:vertAlign w:val="subscript"/>
                      </w:rPr>
                      <w:t>7</w:t>
                    </w:r>
                  </w:p>
                </w:txbxContent>
              </v:textbox>
            </v:shape>
            <v:shape id="docshape254" o:spid="_x0000_s1031" type="#_x0000_t202" style="position:absolute;left:7211;top:2006;width:207;height:237" filled="f" stroked="f">
              <v:textbox inset="0,0,0,0">
                <w:txbxContent>
                  <w:p w14:paraId="5054B032" w14:textId="77777777" w:rsidR="00BB6AE5" w:rsidRDefault="009E1FA8">
                    <w:pPr>
                      <w:spacing w:line="236" w:lineRule="exact"/>
                    </w:pPr>
                    <w:r>
                      <w:rPr>
                        <w:rFonts w:ascii="Palatino Linotype"/>
                        <w:i/>
                        <w:w w:val="140"/>
                      </w:rPr>
                      <w:t>e</w:t>
                    </w:r>
                    <w:r>
                      <w:rPr>
                        <w:w w:val="140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docshape255" o:spid="_x0000_s1030" type="#_x0000_t202" style="position:absolute;left:5461;top:2240;width:245;height:120" filled="f" stroked="f">
              <v:textbox inset="0,0,0,0">
                <w:txbxContent>
                  <w:p w14:paraId="5F289D72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30"/>
                        <w:sz w:val="12"/>
                      </w:rPr>
                      <w:t>GA</w:t>
                    </w:r>
                  </w:p>
                </w:txbxContent>
              </v:textbox>
            </v:shape>
            <v:shape id="docshape256" o:spid="_x0000_s1029" type="#_x0000_t202" style="position:absolute;left:6522;top:2268;width:248;height:120" filled="f" stroked="f">
              <v:textbox inset="0,0,0,0">
                <w:txbxContent>
                  <w:p w14:paraId="4110AFAD" w14:textId="77777777" w:rsidR="00BB6AE5" w:rsidRDefault="009E1FA8">
                    <w:pPr>
                      <w:spacing w:line="120" w:lineRule="exact"/>
                      <w:rPr>
                        <w:rFonts w:ascii="Palatino Linotype"/>
                        <w:i/>
                        <w:sz w:val="12"/>
                      </w:rPr>
                    </w:pPr>
                    <w:r>
                      <w:rPr>
                        <w:rFonts w:ascii="Palatino Linotype"/>
                        <w:i/>
                        <w:w w:val="130"/>
                        <w:sz w:val="12"/>
                      </w:rPr>
                      <w:t>GG</w:t>
                    </w:r>
                  </w:p>
                </w:txbxContent>
              </v:textbox>
            </v:shape>
            <v:shape id="docshape257" o:spid="_x0000_s1028" type="#_x0000_t202" style="position:absolute;left:6003;top:2420;width:207;height:237" filled="f" stroked="f">
              <v:textbox inset="0,0,0,0">
                <w:txbxContent>
                  <w:p w14:paraId="30C2940F" w14:textId="77777777" w:rsidR="00BB6AE5" w:rsidRDefault="009E1FA8">
                    <w:pPr>
                      <w:spacing w:line="236" w:lineRule="exact"/>
                    </w:pPr>
                    <w:r>
                      <w:rPr>
                        <w:rFonts w:ascii="Palatino Linotype"/>
                        <w:i/>
                        <w:w w:val="140"/>
                      </w:rPr>
                      <w:t>e</w:t>
                    </w:r>
                    <w:r>
                      <w:rPr>
                        <w:w w:val="140"/>
                        <w:vertAlign w:val="subscript"/>
                      </w:rPr>
                      <w:t>6</w:t>
                    </w:r>
                  </w:p>
                </w:txbxContent>
              </v:textbox>
            </v:shape>
            <v:shape id="docshape258" o:spid="_x0000_s1027" type="#_x0000_t202" style="position:absolute;left:6773;top:2667;width:207;height:237" filled="f" stroked="f">
              <v:textbox inset="0,0,0,0">
                <w:txbxContent>
                  <w:p w14:paraId="0A3FE6F4" w14:textId="77777777" w:rsidR="00BB6AE5" w:rsidRDefault="009E1FA8">
                    <w:pPr>
                      <w:spacing w:line="236" w:lineRule="exact"/>
                    </w:pPr>
                    <w:r>
                      <w:rPr>
                        <w:rFonts w:ascii="Palatino Linotype"/>
                        <w:i/>
                        <w:w w:val="140"/>
                      </w:rPr>
                      <w:t>e</w:t>
                    </w:r>
                    <w:r>
                      <w:rPr>
                        <w:w w:val="140"/>
                        <w:vertAlign w:val="subscript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45D4E21" w14:textId="77777777" w:rsidR="00BB6AE5" w:rsidRDefault="00BB6AE5">
      <w:pPr>
        <w:pStyle w:val="BodyText"/>
        <w:rPr>
          <w:sz w:val="15"/>
        </w:rPr>
      </w:pPr>
    </w:p>
    <w:p w14:paraId="4A8B299F" w14:textId="77777777" w:rsidR="00BB6AE5" w:rsidRDefault="009E1FA8">
      <w:pPr>
        <w:pStyle w:val="ListParagraph"/>
        <w:numPr>
          <w:ilvl w:val="1"/>
          <w:numId w:val="2"/>
        </w:numPr>
        <w:tabs>
          <w:tab w:val="left" w:pos="690"/>
        </w:tabs>
        <w:spacing w:before="59" w:line="211" w:lineRule="auto"/>
        <w:ind w:left="3108" w:right="437" w:hanging="2685"/>
        <w:jc w:val="left"/>
      </w:pPr>
      <w:r>
        <w:rPr>
          <w:rFonts w:ascii="Palatino Linotype"/>
          <w:i/>
          <w:w w:val="115"/>
        </w:rPr>
        <w:t>e</w:t>
      </w:r>
      <w:r>
        <w:rPr>
          <w:w w:val="115"/>
          <w:vertAlign w:val="subscript"/>
        </w:rPr>
        <w:t>1</w:t>
      </w:r>
      <w:r>
        <w:rPr>
          <w:spacing w:val="11"/>
          <w:w w:val="115"/>
        </w:rPr>
        <w:t xml:space="preserve"> </w:t>
      </w:r>
      <w:r>
        <w:rPr>
          <w:w w:val="115"/>
        </w:rPr>
        <w:t>begins</w:t>
      </w:r>
      <w:r>
        <w:rPr>
          <w:spacing w:val="1"/>
          <w:w w:val="115"/>
        </w:rPr>
        <w:t xml:space="preserve"> </w:t>
      </w:r>
      <w:r>
        <w:rPr>
          <w:w w:val="115"/>
        </w:rPr>
        <w:t>after</w:t>
      </w:r>
      <w:r>
        <w:rPr>
          <w:spacing w:val="2"/>
          <w:w w:val="115"/>
        </w:rPr>
        <w:t xml:space="preserve"> </w:t>
      </w:r>
      <w:r>
        <w:rPr>
          <w:w w:val="115"/>
        </w:rPr>
        <w:t>temporary</w:t>
      </w:r>
      <w:r>
        <w:rPr>
          <w:spacing w:val="2"/>
          <w:w w:val="115"/>
        </w:rPr>
        <w:t xml:space="preserve"> </w:t>
      </w:r>
      <w:r>
        <w:rPr>
          <w:w w:val="115"/>
        </w:rPr>
        <w:t>edge,</w:t>
      </w:r>
      <w:r>
        <w:rPr>
          <w:spacing w:val="2"/>
          <w:w w:val="115"/>
        </w:rPr>
        <w:t xml:space="preserve"> </w:t>
      </w:r>
      <w:r>
        <w:rPr>
          <w:w w:val="115"/>
        </w:rPr>
        <w:t>Eulerian</w:t>
      </w:r>
      <w:r>
        <w:rPr>
          <w:spacing w:val="2"/>
          <w:w w:val="115"/>
        </w:rPr>
        <w:t xml:space="preserve"> </w:t>
      </w:r>
      <w:r>
        <w:rPr>
          <w:w w:val="115"/>
        </w:rPr>
        <w:t>cycle</w:t>
      </w:r>
      <w:r>
        <w:rPr>
          <w:spacing w:val="1"/>
          <w:w w:val="115"/>
        </w:rPr>
        <w:t xml:space="preserve"> </w:t>
      </w:r>
      <w:r>
        <w:rPr>
          <w:w w:val="115"/>
        </w:rPr>
        <w:t>adjusted</w:t>
      </w:r>
      <w:r>
        <w:rPr>
          <w:spacing w:val="2"/>
          <w:w w:val="115"/>
        </w:rPr>
        <w:t xml:space="preserve"> </w:t>
      </w:r>
      <w:r>
        <w:rPr>
          <w:w w:val="115"/>
        </w:rPr>
        <w:t>accordingly</w:t>
      </w:r>
      <w:r>
        <w:rPr>
          <w:spacing w:val="2"/>
          <w:w w:val="115"/>
        </w:rPr>
        <w:t xml:space="preserve"> </w:t>
      </w:r>
      <w:r>
        <w:rPr>
          <w:w w:val="115"/>
        </w:rPr>
        <w:t>and</w:t>
      </w:r>
      <w:r>
        <w:rPr>
          <w:spacing w:val="2"/>
          <w:w w:val="115"/>
        </w:rPr>
        <w:t xml:space="preserve"> </w:t>
      </w:r>
      <w:r>
        <w:rPr>
          <w:w w:val="115"/>
        </w:rPr>
        <w:t>temporary</w:t>
      </w:r>
      <w:r>
        <w:rPr>
          <w:spacing w:val="2"/>
          <w:w w:val="115"/>
        </w:rPr>
        <w:t xml:space="preserve"> </w:t>
      </w:r>
      <w:r>
        <w:rPr>
          <w:w w:val="115"/>
        </w:rPr>
        <w:t>edge</w:t>
      </w:r>
      <w:r>
        <w:rPr>
          <w:spacing w:val="-63"/>
          <w:w w:val="115"/>
        </w:rPr>
        <w:t xml:space="preserve"> </w:t>
      </w:r>
      <w:r>
        <w:rPr>
          <w:w w:val="115"/>
        </w:rPr>
        <w:t>removed,</w:t>
      </w:r>
      <w:r>
        <w:rPr>
          <w:spacing w:val="4"/>
          <w:w w:val="115"/>
        </w:rPr>
        <w:t xml:space="preserve"> </w:t>
      </w:r>
      <w:r>
        <w:rPr>
          <w:w w:val="115"/>
        </w:rPr>
        <w:t>Eulerian</w:t>
      </w:r>
      <w:r>
        <w:rPr>
          <w:spacing w:val="5"/>
          <w:w w:val="115"/>
        </w:rPr>
        <w:t xml:space="preserve"> </w:t>
      </w:r>
      <w:r>
        <w:rPr>
          <w:w w:val="115"/>
        </w:rPr>
        <w:t>path</w:t>
      </w:r>
      <w:r>
        <w:rPr>
          <w:spacing w:val="5"/>
          <w:w w:val="115"/>
        </w:rPr>
        <w:t xml:space="preserve"> </w:t>
      </w:r>
      <w:r>
        <w:rPr>
          <w:w w:val="115"/>
        </w:rPr>
        <w:t>discovered.</w:t>
      </w:r>
    </w:p>
    <w:p w14:paraId="57C8863D" w14:textId="77777777" w:rsidR="00BB6AE5" w:rsidRDefault="009E1FA8">
      <w:pPr>
        <w:spacing w:before="113"/>
        <w:ind w:left="104" w:right="145"/>
        <w:jc w:val="center"/>
        <w:rPr>
          <w:rFonts w:ascii="Palatino Linotype"/>
          <w:i/>
        </w:rPr>
      </w:pPr>
      <w:r>
        <w:rPr>
          <w:rFonts w:ascii="Palatino Linotype"/>
          <w:i/>
          <w:spacing w:val="15"/>
          <w:w w:val="110"/>
        </w:rPr>
        <w:t>TA</w:t>
      </w:r>
      <w:r>
        <w:rPr>
          <w:rFonts w:ascii="Palatino Linotype"/>
          <w:i/>
          <w:spacing w:val="-24"/>
          <w:w w:val="110"/>
        </w:rPr>
        <w:t xml:space="preserve"> </w:t>
      </w:r>
      <w:r>
        <w:rPr>
          <w:w w:val="110"/>
        </w:rPr>
        <w:t>+</w:t>
      </w:r>
      <w:r>
        <w:rPr>
          <w:spacing w:val="-27"/>
          <w:w w:val="110"/>
        </w:rPr>
        <w:t xml:space="preserve"> </w:t>
      </w:r>
      <w:r>
        <w:rPr>
          <w:rFonts w:ascii="Palatino Linotype"/>
          <w:i/>
          <w:w w:val="110"/>
        </w:rPr>
        <w:t>A</w:t>
      </w:r>
      <w:r>
        <w:rPr>
          <w:rFonts w:ascii="Palatino Linotype"/>
          <w:i/>
          <w:spacing w:val="-24"/>
          <w:w w:val="110"/>
        </w:rPr>
        <w:t xml:space="preserve"> </w:t>
      </w:r>
      <w:r>
        <w:rPr>
          <w:w w:val="110"/>
        </w:rPr>
        <w:t>+</w:t>
      </w:r>
      <w:r>
        <w:rPr>
          <w:spacing w:val="-26"/>
          <w:w w:val="110"/>
        </w:rPr>
        <w:t xml:space="preserve"> </w:t>
      </w:r>
      <w:r>
        <w:rPr>
          <w:rFonts w:ascii="Palatino Linotype"/>
          <w:i/>
          <w:w w:val="110"/>
        </w:rPr>
        <w:t>T</w:t>
      </w:r>
      <w:r>
        <w:rPr>
          <w:rFonts w:ascii="Palatino Linotype"/>
          <w:i/>
          <w:spacing w:val="14"/>
          <w:w w:val="110"/>
        </w:rPr>
        <w:t xml:space="preserve"> </w:t>
      </w:r>
      <w:r>
        <w:rPr>
          <w:w w:val="110"/>
        </w:rPr>
        <w:t>+</w:t>
      </w:r>
      <w:r>
        <w:rPr>
          <w:spacing w:val="-26"/>
          <w:w w:val="110"/>
        </w:rPr>
        <w:t xml:space="preserve"> </w:t>
      </w:r>
      <w:r>
        <w:rPr>
          <w:rFonts w:ascii="Palatino Linotype"/>
          <w:i/>
          <w:w w:val="110"/>
        </w:rPr>
        <w:t>G</w:t>
      </w:r>
      <w:r>
        <w:rPr>
          <w:rFonts w:ascii="Palatino Linotype"/>
          <w:i/>
          <w:spacing w:val="-24"/>
          <w:w w:val="110"/>
        </w:rPr>
        <w:t xml:space="preserve"> </w:t>
      </w:r>
      <w:r>
        <w:rPr>
          <w:w w:val="110"/>
        </w:rPr>
        <w:t>+</w:t>
      </w:r>
      <w:r>
        <w:rPr>
          <w:spacing w:val="-26"/>
          <w:w w:val="110"/>
        </w:rPr>
        <w:t xml:space="preserve"> </w:t>
      </w:r>
      <w:r>
        <w:rPr>
          <w:rFonts w:ascii="Palatino Linotype"/>
          <w:i/>
          <w:w w:val="110"/>
        </w:rPr>
        <w:t>G</w:t>
      </w:r>
      <w:r>
        <w:rPr>
          <w:rFonts w:ascii="Palatino Linotype"/>
          <w:i/>
          <w:spacing w:val="-24"/>
          <w:w w:val="110"/>
        </w:rPr>
        <w:t xml:space="preserve"> </w:t>
      </w:r>
      <w:r>
        <w:rPr>
          <w:w w:val="110"/>
        </w:rPr>
        <w:t>+</w:t>
      </w:r>
      <w:r>
        <w:rPr>
          <w:spacing w:val="-26"/>
          <w:w w:val="110"/>
        </w:rPr>
        <w:t xml:space="preserve"> </w:t>
      </w:r>
      <w:r>
        <w:rPr>
          <w:rFonts w:ascii="Palatino Linotype"/>
          <w:i/>
          <w:w w:val="110"/>
        </w:rPr>
        <w:t>G</w:t>
      </w:r>
      <w:r>
        <w:rPr>
          <w:rFonts w:ascii="Palatino Linotype"/>
          <w:i/>
          <w:spacing w:val="-24"/>
          <w:w w:val="110"/>
        </w:rPr>
        <w:t xml:space="preserve"> </w:t>
      </w:r>
      <w:r>
        <w:rPr>
          <w:w w:val="110"/>
        </w:rPr>
        <w:t>+</w:t>
      </w:r>
      <w:r>
        <w:rPr>
          <w:spacing w:val="-27"/>
          <w:w w:val="110"/>
        </w:rPr>
        <w:t xml:space="preserve"> </w:t>
      </w:r>
      <w:r>
        <w:rPr>
          <w:rFonts w:ascii="Palatino Linotype"/>
          <w:i/>
          <w:w w:val="110"/>
        </w:rPr>
        <w:t>A</w:t>
      </w:r>
      <w:r>
        <w:rPr>
          <w:rFonts w:ascii="Palatino Linotype"/>
          <w:i/>
          <w:spacing w:val="-24"/>
          <w:w w:val="110"/>
        </w:rPr>
        <w:t xml:space="preserve"> </w:t>
      </w:r>
      <w:r>
        <w:rPr>
          <w:w w:val="110"/>
        </w:rPr>
        <w:t>+</w:t>
      </w:r>
      <w:r>
        <w:rPr>
          <w:spacing w:val="-26"/>
          <w:w w:val="110"/>
        </w:rPr>
        <w:t xml:space="preserve"> </w:t>
      </w:r>
      <w:r>
        <w:rPr>
          <w:rFonts w:ascii="Palatino Linotype"/>
          <w:i/>
          <w:w w:val="110"/>
        </w:rPr>
        <w:t>T</w:t>
      </w:r>
      <w:r>
        <w:rPr>
          <w:rFonts w:ascii="Palatino Linotype"/>
          <w:i/>
          <w:spacing w:val="14"/>
          <w:w w:val="110"/>
        </w:rPr>
        <w:t xml:space="preserve"> </w:t>
      </w:r>
      <w:r>
        <w:rPr>
          <w:w w:val="110"/>
        </w:rPr>
        <w:t>+</w:t>
      </w:r>
      <w:r>
        <w:rPr>
          <w:spacing w:val="-26"/>
          <w:w w:val="110"/>
        </w:rPr>
        <w:t xml:space="preserve"> </w:t>
      </w:r>
      <w:r>
        <w:rPr>
          <w:rFonts w:ascii="Palatino Linotype"/>
          <w:i/>
          <w:w w:val="110"/>
        </w:rPr>
        <w:t>G</w:t>
      </w:r>
      <w:r>
        <w:rPr>
          <w:rFonts w:ascii="Palatino Linotype"/>
          <w:i/>
          <w:spacing w:val="-24"/>
          <w:w w:val="110"/>
        </w:rPr>
        <w:t xml:space="preserve"> </w:t>
      </w:r>
      <w:r>
        <w:rPr>
          <w:w w:val="110"/>
        </w:rPr>
        <w:t>+</w:t>
      </w:r>
      <w:r>
        <w:rPr>
          <w:spacing w:val="-26"/>
          <w:w w:val="110"/>
        </w:rPr>
        <w:t xml:space="preserve"> </w:t>
      </w:r>
      <w:r>
        <w:rPr>
          <w:rFonts w:ascii="Palatino Linotype"/>
          <w:i/>
          <w:w w:val="110"/>
        </w:rPr>
        <w:t>C</w:t>
      </w:r>
      <w:r>
        <w:rPr>
          <w:rFonts w:ascii="Palatino Linotype"/>
          <w:i/>
          <w:spacing w:val="-5"/>
          <w:w w:val="110"/>
        </w:rPr>
        <w:t xml:space="preserve"> </w:t>
      </w:r>
      <w:r>
        <w:rPr>
          <w:w w:val="110"/>
        </w:rPr>
        <w:t>+</w:t>
      </w:r>
      <w:r>
        <w:rPr>
          <w:spacing w:val="-26"/>
          <w:w w:val="110"/>
        </w:rPr>
        <w:t xml:space="preserve"> </w:t>
      </w:r>
      <w:r>
        <w:rPr>
          <w:rFonts w:ascii="Palatino Linotype"/>
          <w:i/>
          <w:w w:val="110"/>
        </w:rPr>
        <w:t>C</w:t>
      </w:r>
      <w:r>
        <w:rPr>
          <w:rFonts w:ascii="Palatino Linotype"/>
          <w:i/>
          <w:spacing w:val="-4"/>
          <w:w w:val="110"/>
        </w:rPr>
        <w:t xml:space="preserve"> </w:t>
      </w:r>
      <w:r>
        <w:rPr>
          <w:w w:val="110"/>
        </w:rPr>
        <w:t>+</w:t>
      </w:r>
      <w:r>
        <w:rPr>
          <w:spacing w:val="-27"/>
          <w:w w:val="110"/>
        </w:rPr>
        <w:t xml:space="preserve"> </w:t>
      </w:r>
      <w:r>
        <w:rPr>
          <w:rFonts w:ascii="Palatino Linotype"/>
          <w:i/>
          <w:w w:val="110"/>
        </w:rPr>
        <w:t>A</w:t>
      </w:r>
      <w:r>
        <w:rPr>
          <w:rFonts w:ascii="Palatino Linotype"/>
          <w:i/>
          <w:spacing w:val="-24"/>
          <w:w w:val="110"/>
        </w:rPr>
        <w:t xml:space="preserve"> </w:t>
      </w:r>
      <w:r>
        <w:rPr>
          <w:w w:val="110"/>
        </w:rPr>
        <w:t>+</w:t>
      </w:r>
      <w:r>
        <w:rPr>
          <w:spacing w:val="-26"/>
          <w:w w:val="110"/>
        </w:rPr>
        <w:t xml:space="preserve"> </w:t>
      </w:r>
      <w:r>
        <w:rPr>
          <w:rFonts w:ascii="Palatino Linotype"/>
          <w:i/>
          <w:w w:val="110"/>
        </w:rPr>
        <w:t>T</w:t>
      </w:r>
      <w:r>
        <w:rPr>
          <w:rFonts w:ascii="Palatino Linotype"/>
          <w:i/>
          <w:spacing w:val="14"/>
          <w:w w:val="110"/>
        </w:rPr>
        <w:t xml:space="preserve"> </w:t>
      </w:r>
      <w:r>
        <w:rPr>
          <w:w w:val="110"/>
        </w:rPr>
        <w:t>+</w:t>
      </w:r>
      <w:r>
        <w:rPr>
          <w:spacing w:val="-26"/>
          <w:w w:val="110"/>
        </w:rPr>
        <w:t xml:space="preserve"> </w:t>
      </w:r>
      <w:r>
        <w:rPr>
          <w:rFonts w:ascii="Palatino Linotype"/>
          <w:i/>
          <w:w w:val="110"/>
        </w:rPr>
        <w:t>G</w:t>
      </w:r>
      <w:r>
        <w:rPr>
          <w:rFonts w:ascii="Palatino Linotype"/>
          <w:i/>
          <w:spacing w:val="-24"/>
          <w:w w:val="110"/>
        </w:rPr>
        <w:t xml:space="preserve"> </w:t>
      </w:r>
      <w:r>
        <w:rPr>
          <w:w w:val="110"/>
        </w:rPr>
        <w:t>+</w:t>
      </w:r>
      <w:r>
        <w:rPr>
          <w:spacing w:val="-26"/>
          <w:w w:val="110"/>
        </w:rPr>
        <w:t xml:space="preserve"> </w:t>
      </w:r>
      <w:r>
        <w:rPr>
          <w:rFonts w:ascii="Palatino Linotype"/>
          <w:i/>
          <w:w w:val="110"/>
        </w:rPr>
        <w:t>T</w:t>
      </w:r>
      <w:r>
        <w:rPr>
          <w:rFonts w:ascii="Palatino Linotype"/>
          <w:i/>
          <w:spacing w:val="14"/>
          <w:w w:val="110"/>
        </w:rPr>
        <w:t xml:space="preserve"> </w:t>
      </w:r>
      <w:r>
        <w:rPr>
          <w:w w:val="110"/>
        </w:rPr>
        <w:t>+</w:t>
      </w:r>
      <w:r>
        <w:rPr>
          <w:spacing w:val="-27"/>
          <w:w w:val="110"/>
        </w:rPr>
        <w:t xml:space="preserve"> </w:t>
      </w:r>
      <w:r>
        <w:rPr>
          <w:rFonts w:ascii="Palatino Linotype"/>
          <w:i/>
          <w:w w:val="110"/>
        </w:rPr>
        <w:t>T</w:t>
      </w:r>
      <w:r>
        <w:rPr>
          <w:rFonts w:ascii="Palatino Linotype"/>
          <w:i/>
          <w:spacing w:val="49"/>
          <w:w w:val="110"/>
        </w:rPr>
        <w:t xml:space="preserve"> </w:t>
      </w:r>
      <w:r>
        <w:rPr>
          <w:w w:val="110"/>
        </w:rPr>
        <w:t>=</w:t>
      </w:r>
      <w:r>
        <w:rPr>
          <w:spacing w:val="11"/>
          <w:w w:val="110"/>
        </w:rPr>
        <w:t xml:space="preserve"> </w:t>
      </w:r>
      <w:r>
        <w:rPr>
          <w:rFonts w:ascii="Palatino Linotype"/>
          <w:i/>
          <w:spacing w:val="10"/>
          <w:w w:val="110"/>
        </w:rPr>
        <w:t>TAATGGGATGCCATGTT</w:t>
      </w:r>
    </w:p>
    <w:p w14:paraId="42D2A4F5" w14:textId="77777777" w:rsidR="00BB6AE5" w:rsidRDefault="009E1FA8">
      <w:pPr>
        <w:pStyle w:val="ListParagraph"/>
        <w:numPr>
          <w:ilvl w:val="1"/>
          <w:numId w:val="2"/>
        </w:numPr>
        <w:tabs>
          <w:tab w:val="left" w:pos="433"/>
        </w:tabs>
        <w:spacing w:before="113"/>
        <w:ind w:left="432" w:hanging="268"/>
        <w:jc w:val="left"/>
      </w:pPr>
      <w:r>
        <w:rPr>
          <w:w w:val="115"/>
        </w:rPr>
        <w:t>Using</w:t>
      </w:r>
      <w:r>
        <w:rPr>
          <w:spacing w:val="-3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Eulerian</w:t>
      </w:r>
      <w:r>
        <w:rPr>
          <w:spacing w:val="-2"/>
          <w:w w:val="115"/>
        </w:rPr>
        <w:t xml:space="preserve"> </w:t>
      </w:r>
      <w:r>
        <w:rPr>
          <w:w w:val="115"/>
        </w:rPr>
        <w:t>path,</w:t>
      </w:r>
      <w:r>
        <w:rPr>
          <w:spacing w:val="-2"/>
          <w:w w:val="115"/>
        </w:rPr>
        <w:t xml:space="preserve"> </w:t>
      </w:r>
      <w:r>
        <w:rPr>
          <w:w w:val="115"/>
        </w:rPr>
        <w:t>adding</w:t>
      </w:r>
      <w:r>
        <w:rPr>
          <w:spacing w:val="-2"/>
          <w:w w:val="115"/>
        </w:rPr>
        <w:t xml:space="preserve"> </w:t>
      </w:r>
      <w:r>
        <w:rPr>
          <w:w w:val="115"/>
        </w:rPr>
        <w:t>each</w:t>
      </w:r>
      <w:r>
        <w:rPr>
          <w:spacing w:val="-2"/>
          <w:w w:val="115"/>
        </w:rPr>
        <w:t xml:space="preserve"> </w:t>
      </w:r>
      <w:r>
        <w:rPr>
          <w:w w:val="115"/>
        </w:rPr>
        <w:t>suffix</w:t>
      </w:r>
      <w:r>
        <w:rPr>
          <w:spacing w:val="-2"/>
          <w:w w:val="115"/>
        </w:rPr>
        <w:t xml:space="preserve"> </w:t>
      </w:r>
      <w:r>
        <w:rPr>
          <w:w w:val="115"/>
        </w:rPr>
        <w:t>after</w:t>
      </w:r>
      <w:r>
        <w:rPr>
          <w:spacing w:val="-3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first</w:t>
      </w:r>
      <w:r>
        <w:rPr>
          <w:spacing w:val="-2"/>
          <w:w w:val="115"/>
        </w:rPr>
        <w:t xml:space="preserve"> </w:t>
      </w:r>
      <w:r>
        <w:rPr>
          <w:w w:val="115"/>
        </w:rPr>
        <w:t>node</w:t>
      </w:r>
      <w:r>
        <w:rPr>
          <w:spacing w:val="-2"/>
          <w:w w:val="115"/>
        </w:rPr>
        <w:t xml:space="preserve"> </w:t>
      </w:r>
      <w:r>
        <w:rPr>
          <w:w w:val="115"/>
        </w:rPr>
        <w:t>creates</w:t>
      </w:r>
      <w:r>
        <w:rPr>
          <w:spacing w:val="-2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genome</w:t>
      </w:r>
      <w:r>
        <w:rPr>
          <w:spacing w:val="-2"/>
          <w:w w:val="115"/>
        </w:rPr>
        <w:t xml:space="preserve"> </w:t>
      </w:r>
      <w:r>
        <w:rPr>
          <w:w w:val="115"/>
        </w:rPr>
        <w:t>sequence.</w:t>
      </w:r>
    </w:p>
    <w:p w14:paraId="260F19D5" w14:textId="77777777" w:rsidR="00BB6AE5" w:rsidRDefault="00BB6AE5">
      <w:pPr>
        <w:pStyle w:val="BodyText"/>
        <w:spacing w:before="11"/>
        <w:rPr>
          <w:sz w:val="29"/>
        </w:rPr>
      </w:pPr>
    </w:p>
    <w:p w14:paraId="2C5EB727" w14:textId="77777777" w:rsidR="00BB6AE5" w:rsidRDefault="009E1FA8">
      <w:pPr>
        <w:pStyle w:val="BodyText"/>
        <w:ind w:left="858" w:right="867"/>
        <w:jc w:val="center"/>
      </w:pPr>
      <w:r>
        <w:rPr>
          <w:w w:val="115"/>
        </w:rPr>
        <w:t>Figure</w:t>
      </w:r>
      <w:r>
        <w:rPr>
          <w:spacing w:val="-5"/>
          <w:w w:val="115"/>
        </w:rPr>
        <w:t xml:space="preserve"> </w:t>
      </w:r>
      <w:r>
        <w:rPr>
          <w:w w:val="115"/>
        </w:rPr>
        <w:t>7:</w:t>
      </w:r>
      <w:r>
        <w:rPr>
          <w:spacing w:val="17"/>
          <w:w w:val="115"/>
        </w:rPr>
        <w:t xml:space="preserve"> </w:t>
      </w:r>
      <w:r>
        <w:rPr>
          <w:w w:val="115"/>
        </w:rPr>
        <w:t>Eulerian</w:t>
      </w:r>
      <w:r>
        <w:rPr>
          <w:spacing w:val="-4"/>
          <w:w w:val="115"/>
        </w:rPr>
        <w:t xml:space="preserve"> </w:t>
      </w:r>
      <w:r>
        <w:rPr>
          <w:w w:val="115"/>
        </w:rPr>
        <w:t>path</w:t>
      </w:r>
      <w:r>
        <w:rPr>
          <w:spacing w:val="-5"/>
          <w:w w:val="115"/>
        </w:rPr>
        <w:t xml:space="preserve"> </w:t>
      </w:r>
      <w:r>
        <w:rPr>
          <w:w w:val="115"/>
        </w:rPr>
        <w:t>process</w:t>
      </w:r>
      <w:r>
        <w:rPr>
          <w:spacing w:val="-4"/>
          <w:w w:val="115"/>
        </w:rPr>
        <w:t xml:space="preserve"> </w:t>
      </w:r>
      <w:r>
        <w:rPr>
          <w:w w:val="115"/>
        </w:rPr>
        <w:t>for</w:t>
      </w:r>
      <w:r>
        <w:rPr>
          <w:spacing w:val="-4"/>
          <w:w w:val="115"/>
        </w:rPr>
        <w:t xml:space="preserve"> </w:t>
      </w:r>
      <w:r>
        <w:rPr>
          <w:w w:val="115"/>
        </w:rPr>
        <w:t>genome</w:t>
      </w:r>
      <w:r>
        <w:rPr>
          <w:spacing w:val="-4"/>
          <w:w w:val="115"/>
        </w:rPr>
        <w:t xml:space="preserve"> </w:t>
      </w:r>
      <w:r>
        <w:rPr>
          <w:w w:val="115"/>
        </w:rPr>
        <w:t>reconstruction</w:t>
      </w:r>
      <w:r>
        <w:rPr>
          <w:spacing w:val="-4"/>
          <w:w w:val="115"/>
        </w:rPr>
        <w:t xml:space="preserve"> </w:t>
      </w:r>
      <w:r>
        <w:rPr>
          <w:w w:val="115"/>
        </w:rPr>
        <w:t>from</w:t>
      </w:r>
      <w:r>
        <w:rPr>
          <w:spacing w:val="-4"/>
          <w:w w:val="115"/>
        </w:rPr>
        <w:t xml:space="preserve"> </w:t>
      </w:r>
      <w:r>
        <w:rPr>
          <w:w w:val="115"/>
        </w:rPr>
        <w:t>sample</w:t>
      </w:r>
      <w:r>
        <w:rPr>
          <w:spacing w:val="-5"/>
          <w:w w:val="115"/>
        </w:rPr>
        <w:t xml:space="preserve"> </w:t>
      </w:r>
      <w:r>
        <w:rPr>
          <w:w w:val="115"/>
        </w:rPr>
        <w:t>k-</w:t>
      </w:r>
      <w:proofErr w:type="spellStart"/>
      <w:r>
        <w:rPr>
          <w:w w:val="115"/>
        </w:rPr>
        <w:t>mer</w:t>
      </w:r>
      <w:proofErr w:type="spellEnd"/>
      <w:r>
        <w:rPr>
          <w:spacing w:val="-4"/>
          <w:w w:val="115"/>
        </w:rPr>
        <w:t xml:space="preserve"> </w:t>
      </w:r>
      <w:r>
        <w:rPr>
          <w:w w:val="115"/>
        </w:rPr>
        <w:t>list</w:t>
      </w:r>
    </w:p>
    <w:p w14:paraId="48A5248A" w14:textId="77777777" w:rsidR="00BB6AE5" w:rsidRDefault="00BB6AE5">
      <w:pPr>
        <w:pStyle w:val="BodyText"/>
        <w:spacing w:before="2"/>
        <w:rPr>
          <w:sz w:val="20"/>
        </w:rPr>
      </w:pPr>
    </w:p>
    <w:p w14:paraId="0277A604" w14:textId="77777777" w:rsidR="00BB6AE5" w:rsidRDefault="009E1FA8">
      <w:pPr>
        <w:pStyle w:val="BodyText"/>
        <w:spacing w:line="211" w:lineRule="auto"/>
        <w:ind w:left="103" w:right="113" w:firstLine="338"/>
      </w:pPr>
      <w:r>
        <w:rPr>
          <w:w w:val="110"/>
        </w:rPr>
        <w:t>Again,</w:t>
      </w:r>
      <w:r>
        <w:rPr>
          <w:spacing w:val="41"/>
          <w:w w:val="110"/>
        </w:rPr>
        <w:t xml:space="preserve"> </w:t>
      </w:r>
      <w:r>
        <w:rPr>
          <w:w w:val="110"/>
        </w:rPr>
        <w:t>the</w:t>
      </w:r>
      <w:r>
        <w:rPr>
          <w:spacing w:val="37"/>
          <w:w w:val="110"/>
        </w:rPr>
        <w:t xml:space="preserve"> </w:t>
      </w:r>
      <w:r>
        <w:rPr>
          <w:w w:val="110"/>
        </w:rPr>
        <w:t>resulting</w:t>
      </w:r>
      <w:r>
        <w:rPr>
          <w:spacing w:val="36"/>
          <w:w w:val="110"/>
        </w:rPr>
        <w:t xml:space="preserve"> </w:t>
      </w:r>
      <w:r>
        <w:rPr>
          <w:w w:val="110"/>
        </w:rPr>
        <w:t>genome</w:t>
      </w:r>
      <w:r>
        <w:rPr>
          <w:spacing w:val="37"/>
          <w:w w:val="110"/>
        </w:rPr>
        <w:t xml:space="preserve"> </w:t>
      </w:r>
      <w:r>
        <w:rPr>
          <w:w w:val="110"/>
        </w:rPr>
        <w:t>sequence</w:t>
      </w:r>
      <w:r>
        <w:rPr>
          <w:spacing w:val="37"/>
          <w:w w:val="110"/>
        </w:rPr>
        <w:t xml:space="preserve"> </w:t>
      </w:r>
      <w:r>
        <w:rPr>
          <w:w w:val="110"/>
        </w:rPr>
        <w:t>in</w:t>
      </w:r>
      <w:r>
        <w:rPr>
          <w:spacing w:val="36"/>
          <w:w w:val="110"/>
        </w:rPr>
        <w:t xml:space="preserve"> </w:t>
      </w:r>
      <w:r>
        <w:rPr>
          <w:w w:val="110"/>
        </w:rPr>
        <w:t>Figure</w:t>
      </w:r>
      <w:r>
        <w:rPr>
          <w:spacing w:val="37"/>
          <w:w w:val="110"/>
        </w:rPr>
        <w:t xml:space="preserve"> </w:t>
      </w:r>
      <w:r>
        <w:rPr>
          <w:w w:val="110"/>
        </w:rPr>
        <w:t>7</w:t>
      </w:r>
      <w:r>
        <w:rPr>
          <w:spacing w:val="37"/>
          <w:w w:val="110"/>
        </w:rPr>
        <w:t xml:space="preserve"> </w:t>
      </w:r>
      <w:r>
        <w:rPr>
          <w:w w:val="110"/>
        </w:rPr>
        <w:t>is</w:t>
      </w:r>
      <w:r>
        <w:rPr>
          <w:spacing w:val="37"/>
          <w:w w:val="110"/>
        </w:rPr>
        <w:t xml:space="preserve"> </w:t>
      </w:r>
      <w:r>
        <w:rPr>
          <w:w w:val="110"/>
        </w:rPr>
        <w:t>not</w:t>
      </w:r>
      <w:r>
        <w:rPr>
          <w:spacing w:val="36"/>
          <w:w w:val="110"/>
        </w:rPr>
        <w:t xml:space="preserve"> </w:t>
      </w:r>
      <w:r>
        <w:rPr>
          <w:w w:val="110"/>
        </w:rPr>
        <w:t>the</w:t>
      </w:r>
      <w:r>
        <w:rPr>
          <w:spacing w:val="37"/>
          <w:w w:val="110"/>
        </w:rPr>
        <w:t xml:space="preserve"> </w:t>
      </w:r>
      <w:r>
        <w:rPr>
          <w:w w:val="110"/>
        </w:rPr>
        <w:t>only</w:t>
      </w:r>
      <w:r>
        <w:rPr>
          <w:spacing w:val="37"/>
          <w:w w:val="110"/>
        </w:rPr>
        <w:t xml:space="preserve"> </w:t>
      </w:r>
      <w:r>
        <w:rPr>
          <w:w w:val="110"/>
        </w:rPr>
        <w:t>possible</w:t>
      </w:r>
      <w:r>
        <w:rPr>
          <w:spacing w:val="36"/>
          <w:w w:val="110"/>
        </w:rPr>
        <w:t xml:space="preserve"> </w:t>
      </w:r>
      <w:r>
        <w:rPr>
          <w:w w:val="110"/>
        </w:rPr>
        <w:t>sequence,</w:t>
      </w:r>
      <w:r>
        <w:rPr>
          <w:spacing w:val="42"/>
          <w:w w:val="110"/>
        </w:rPr>
        <w:t xml:space="preserve"> </w:t>
      </w:r>
      <w:r>
        <w:rPr>
          <w:w w:val="110"/>
        </w:rPr>
        <w:t>but</w:t>
      </w:r>
      <w:r>
        <w:rPr>
          <w:spacing w:val="36"/>
          <w:w w:val="110"/>
        </w:rPr>
        <w:t xml:space="preserve"> </w:t>
      </w:r>
      <w:r>
        <w:rPr>
          <w:w w:val="110"/>
        </w:rPr>
        <w:t>this</w:t>
      </w:r>
      <w:r>
        <w:rPr>
          <w:spacing w:val="-60"/>
          <w:w w:val="110"/>
        </w:rPr>
        <w:t xml:space="preserve"> </w:t>
      </w:r>
      <w:r>
        <w:rPr>
          <w:w w:val="110"/>
        </w:rPr>
        <w:t>paper</w:t>
      </w:r>
      <w:r>
        <w:rPr>
          <w:spacing w:val="23"/>
          <w:w w:val="110"/>
        </w:rPr>
        <w:t xml:space="preserve"> </w:t>
      </w:r>
      <w:r>
        <w:rPr>
          <w:w w:val="110"/>
        </w:rPr>
        <w:t>does</w:t>
      </w:r>
      <w:r>
        <w:rPr>
          <w:spacing w:val="24"/>
          <w:w w:val="110"/>
        </w:rPr>
        <w:t xml:space="preserve"> </w:t>
      </w:r>
      <w:r>
        <w:rPr>
          <w:w w:val="110"/>
        </w:rPr>
        <w:t>not</w:t>
      </w:r>
      <w:r>
        <w:rPr>
          <w:spacing w:val="24"/>
          <w:w w:val="110"/>
        </w:rPr>
        <w:t xml:space="preserve"> </w:t>
      </w:r>
      <w:r>
        <w:rPr>
          <w:w w:val="110"/>
        </w:rPr>
        <w:t>cover</w:t>
      </w:r>
      <w:r>
        <w:rPr>
          <w:spacing w:val="23"/>
          <w:w w:val="110"/>
        </w:rPr>
        <w:t xml:space="preserve"> </w:t>
      </w:r>
      <w:r>
        <w:rPr>
          <w:w w:val="110"/>
        </w:rPr>
        <w:t>the</w:t>
      </w:r>
      <w:r>
        <w:rPr>
          <w:spacing w:val="24"/>
          <w:w w:val="110"/>
        </w:rPr>
        <w:t xml:space="preserve"> </w:t>
      </w:r>
      <w:r>
        <w:rPr>
          <w:w w:val="110"/>
        </w:rPr>
        <w:t>consequences</w:t>
      </w:r>
      <w:r>
        <w:rPr>
          <w:spacing w:val="24"/>
          <w:w w:val="110"/>
        </w:rPr>
        <w:t xml:space="preserve"> </w:t>
      </w:r>
      <w:r>
        <w:rPr>
          <w:w w:val="110"/>
        </w:rPr>
        <w:t>of</w:t>
      </w:r>
      <w:r>
        <w:rPr>
          <w:spacing w:val="22"/>
          <w:w w:val="110"/>
        </w:rPr>
        <w:t xml:space="preserve"> </w:t>
      </w:r>
      <w:r>
        <w:rPr>
          <w:w w:val="110"/>
        </w:rPr>
        <w:t>multiple</w:t>
      </w:r>
      <w:r>
        <w:rPr>
          <w:spacing w:val="24"/>
          <w:w w:val="110"/>
        </w:rPr>
        <w:t xml:space="preserve"> </w:t>
      </w:r>
      <w:r>
        <w:rPr>
          <w:w w:val="110"/>
        </w:rPr>
        <w:t>paths,</w:t>
      </w:r>
      <w:r>
        <w:rPr>
          <w:spacing w:val="24"/>
          <w:w w:val="110"/>
        </w:rPr>
        <w:t xml:space="preserve"> </w:t>
      </w:r>
      <w:r>
        <w:rPr>
          <w:w w:val="110"/>
        </w:rPr>
        <w:t>only</w:t>
      </w:r>
      <w:r>
        <w:rPr>
          <w:spacing w:val="22"/>
          <w:w w:val="110"/>
        </w:rPr>
        <w:t xml:space="preserve"> </w:t>
      </w:r>
      <w:r>
        <w:rPr>
          <w:w w:val="110"/>
        </w:rPr>
        <w:t>whether</w:t>
      </w:r>
      <w:r>
        <w:rPr>
          <w:spacing w:val="24"/>
          <w:w w:val="110"/>
        </w:rPr>
        <w:t xml:space="preserve"> </w:t>
      </w:r>
      <w:r>
        <w:rPr>
          <w:w w:val="110"/>
        </w:rPr>
        <w:t>a</w:t>
      </w:r>
      <w:r>
        <w:rPr>
          <w:spacing w:val="23"/>
          <w:w w:val="110"/>
        </w:rPr>
        <w:t xml:space="preserve"> </w:t>
      </w:r>
      <w:r>
        <w:rPr>
          <w:w w:val="110"/>
        </w:rPr>
        <w:t>genome</w:t>
      </w:r>
      <w:r>
        <w:rPr>
          <w:spacing w:val="23"/>
          <w:w w:val="110"/>
        </w:rPr>
        <w:t xml:space="preserve"> </w:t>
      </w:r>
      <w:r>
        <w:rPr>
          <w:w w:val="110"/>
        </w:rPr>
        <w:t>sequence</w:t>
      </w:r>
      <w:r>
        <w:rPr>
          <w:spacing w:val="24"/>
          <w:w w:val="110"/>
        </w:rPr>
        <w:t xml:space="preserve"> </w:t>
      </w:r>
      <w:r>
        <w:rPr>
          <w:w w:val="110"/>
        </w:rPr>
        <w:t>can</w:t>
      </w:r>
      <w:r>
        <w:rPr>
          <w:spacing w:val="24"/>
          <w:w w:val="110"/>
        </w:rPr>
        <w:t xml:space="preserve"> </w:t>
      </w:r>
      <w:r>
        <w:rPr>
          <w:w w:val="110"/>
        </w:rPr>
        <w:t>be</w:t>
      </w:r>
    </w:p>
    <w:p w14:paraId="43289FCD" w14:textId="77777777" w:rsidR="00BB6AE5" w:rsidRDefault="00BB6AE5">
      <w:pPr>
        <w:spacing w:line="211" w:lineRule="auto"/>
        <w:sectPr w:rsidR="00BB6AE5">
          <w:pgSz w:w="12240" w:h="15840"/>
          <w:pgMar w:top="1400" w:right="1340" w:bottom="1040" w:left="1320" w:header="0" w:footer="846" w:gutter="0"/>
          <w:cols w:space="720"/>
        </w:sectPr>
      </w:pPr>
    </w:p>
    <w:p w14:paraId="088745BC" w14:textId="77777777" w:rsidR="00BB6AE5" w:rsidRDefault="009E1FA8">
      <w:pPr>
        <w:pStyle w:val="BodyText"/>
        <w:spacing w:before="45" w:line="211" w:lineRule="auto"/>
        <w:ind w:left="103" w:right="115"/>
        <w:jc w:val="both"/>
      </w:pPr>
      <w:r>
        <w:rPr>
          <w:w w:val="115"/>
        </w:rPr>
        <w:lastRenderedPageBreak/>
        <w:t>created</w:t>
      </w:r>
      <w:r>
        <w:rPr>
          <w:spacing w:val="-10"/>
          <w:w w:val="115"/>
        </w:rPr>
        <w:t xml:space="preserve"> </w:t>
      </w:r>
      <w:r>
        <w:rPr>
          <w:w w:val="115"/>
        </w:rPr>
        <w:t>from</w:t>
      </w:r>
      <w:r>
        <w:rPr>
          <w:spacing w:val="-10"/>
          <w:w w:val="115"/>
        </w:rPr>
        <w:t xml:space="preserve"> 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w w:val="115"/>
        </w:rPr>
        <w:t>list</w:t>
      </w:r>
      <w:r>
        <w:rPr>
          <w:spacing w:val="-10"/>
          <w:w w:val="115"/>
        </w:rPr>
        <w:t xml:space="preserve"> </w:t>
      </w:r>
      <w:r>
        <w:rPr>
          <w:w w:val="115"/>
        </w:rPr>
        <w:t>of</w:t>
      </w:r>
      <w:r>
        <w:rPr>
          <w:spacing w:val="-10"/>
          <w:w w:val="115"/>
        </w:rPr>
        <w:t xml:space="preserve"> </w:t>
      </w:r>
      <w:r>
        <w:rPr>
          <w:w w:val="115"/>
        </w:rPr>
        <w:t>given</w:t>
      </w:r>
      <w:r>
        <w:rPr>
          <w:spacing w:val="-9"/>
          <w:w w:val="115"/>
        </w:rPr>
        <w:t xml:space="preserve"> </w:t>
      </w:r>
      <w:r>
        <w:rPr>
          <w:w w:val="115"/>
        </w:rPr>
        <w:t>k-</w:t>
      </w:r>
      <w:proofErr w:type="spellStart"/>
      <w:r>
        <w:rPr>
          <w:w w:val="115"/>
        </w:rPr>
        <w:t>mers</w:t>
      </w:r>
      <w:proofErr w:type="spellEnd"/>
      <w:r>
        <w:rPr>
          <w:w w:val="115"/>
        </w:rPr>
        <w:t>.</w:t>
      </w:r>
      <w:r>
        <w:rPr>
          <w:spacing w:val="11"/>
          <w:w w:val="115"/>
        </w:rPr>
        <w:t xml:space="preserve"> </w:t>
      </w:r>
      <w:r>
        <w:rPr>
          <w:w w:val="115"/>
        </w:rPr>
        <w:t>These</w:t>
      </w:r>
      <w:r>
        <w:rPr>
          <w:spacing w:val="-10"/>
          <w:w w:val="115"/>
        </w:rPr>
        <w:t xml:space="preserve"> </w:t>
      </w:r>
      <w:r>
        <w:rPr>
          <w:w w:val="115"/>
        </w:rPr>
        <w:t>steps,</w:t>
      </w:r>
      <w:r>
        <w:rPr>
          <w:spacing w:val="-9"/>
          <w:w w:val="115"/>
        </w:rPr>
        <w:t xml:space="preserve"> </w:t>
      </w:r>
      <w:r>
        <w:rPr>
          <w:w w:val="115"/>
        </w:rPr>
        <w:t>from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9"/>
          <w:w w:val="115"/>
        </w:rPr>
        <w:t xml:space="preserve"> </w:t>
      </w:r>
      <w:r>
        <w:rPr>
          <w:w w:val="115"/>
        </w:rPr>
        <w:t>separation</w:t>
      </w:r>
      <w:r>
        <w:rPr>
          <w:spacing w:val="-10"/>
          <w:w w:val="115"/>
        </w:rPr>
        <w:t xml:space="preserve"> </w:t>
      </w:r>
      <w:r>
        <w:rPr>
          <w:w w:val="115"/>
        </w:rPr>
        <w:t>of</w:t>
      </w:r>
      <w:r>
        <w:rPr>
          <w:spacing w:val="-10"/>
          <w:w w:val="115"/>
        </w:rPr>
        <w:t xml:space="preserve"> </w:t>
      </w:r>
      <w:r>
        <w:rPr>
          <w:w w:val="115"/>
        </w:rPr>
        <w:t>prefixes</w:t>
      </w:r>
      <w:r>
        <w:rPr>
          <w:spacing w:val="-10"/>
          <w:w w:val="115"/>
        </w:rPr>
        <w:t xml:space="preserve"> </w:t>
      </w:r>
      <w:r>
        <w:rPr>
          <w:w w:val="115"/>
        </w:rPr>
        <w:t>and</w:t>
      </w:r>
      <w:r>
        <w:rPr>
          <w:spacing w:val="-10"/>
          <w:w w:val="115"/>
        </w:rPr>
        <w:t xml:space="preserve"> </w:t>
      </w:r>
      <w:r>
        <w:rPr>
          <w:w w:val="115"/>
        </w:rPr>
        <w:t>suffixes</w:t>
      </w:r>
      <w:r>
        <w:rPr>
          <w:spacing w:val="-10"/>
          <w:w w:val="115"/>
        </w:rPr>
        <w:t xml:space="preserve"> </w:t>
      </w:r>
      <w:r>
        <w:rPr>
          <w:w w:val="115"/>
        </w:rPr>
        <w:t>of</w:t>
      </w:r>
      <w:r>
        <w:rPr>
          <w:spacing w:val="-9"/>
          <w:w w:val="115"/>
        </w:rPr>
        <w:t xml:space="preserve"> </w:t>
      </w:r>
      <w:r>
        <w:rPr>
          <w:w w:val="115"/>
        </w:rPr>
        <w:t>the</w:t>
      </w:r>
      <w:r>
        <w:rPr>
          <w:spacing w:val="-64"/>
          <w:w w:val="115"/>
        </w:rPr>
        <w:t xml:space="preserve"> </w:t>
      </w:r>
      <w:r>
        <w:rPr>
          <w:w w:val="115"/>
        </w:rPr>
        <w:t>k-</w:t>
      </w:r>
      <w:proofErr w:type="spellStart"/>
      <w:r>
        <w:rPr>
          <w:w w:val="115"/>
        </w:rPr>
        <w:t>mers</w:t>
      </w:r>
      <w:proofErr w:type="spellEnd"/>
      <w:r>
        <w:rPr>
          <w:w w:val="115"/>
        </w:rPr>
        <w:t xml:space="preserve"> to the graphing is all computed by algorithms. The algorithms are capable of computing</w:t>
      </w:r>
      <w:r>
        <w:rPr>
          <w:spacing w:val="1"/>
          <w:w w:val="115"/>
        </w:rPr>
        <w:t xml:space="preserve"> </w:t>
      </w:r>
      <w:r>
        <w:rPr>
          <w:w w:val="115"/>
        </w:rPr>
        <w:t>much larger</w:t>
      </w:r>
      <w:r>
        <w:rPr>
          <w:spacing w:val="1"/>
          <w:w w:val="115"/>
        </w:rPr>
        <w:t xml:space="preserve"> </w:t>
      </w:r>
      <w:r>
        <w:rPr>
          <w:w w:val="115"/>
        </w:rPr>
        <w:t>lists</w:t>
      </w:r>
      <w:r>
        <w:rPr>
          <w:spacing w:val="1"/>
          <w:w w:val="115"/>
        </w:rPr>
        <w:t xml:space="preserve"> </w:t>
      </w:r>
      <w:r>
        <w:rPr>
          <w:w w:val="115"/>
        </w:rPr>
        <w:t>and sequences,</w:t>
      </w:r>
      <w:r>
        <w:rPr>
          <w:spacing w:val="1"/>
          <w:w w:val="115"/>
        </w:rPr>
        <w:t xml:space="preserve"> </w:t>
      </w:r>
      <w:r>
        <w:rPr>
          <w:w w:val="115"/>
        </w:rPr>
        <w:t>making</w:t>
      </w:r>
      <w:r>
        <w:rPr>
          <w:spacing w:val="1"/>
          <w:w w:val="115"/>
        </w:rPr>
        <w:t xml:space="preserve"> </w:t>
      </w:r>
      <w:r>
        <w:rPr>
          <w:w w:val="115"/>
        </w:rPr>
        <w:t>this a</w:t>
      </w:r>
      <w:r>
        <w:rPr>
          <w:spacing w:val="1"/>
          <w:w w:val="115"/>
        </w:rPr>
        <w:t xml:space="preserve"> </w:t>
      </w:r>
      <w:r>
        <w:rPr>
          <w:w w:val="115"/>
        </w:rPr>
        <w:t>viable</w:t>
      </w:r>
      <w:r>
        <w:rPr>
          <w:spacing w:val="1"/>
          <w:w w:val="115"/>
        </w:rPr>
        <w:t xml:space="preserve"> </w:t>
      </w:r>
      <w:r>
        <w:rPr>
          <w:w w:val="115"/>
        </w:rPr>
        <w:t>method for</w:t>
      </w:r>
      <w:r>
        <w:rPr>
          <w:spacing w:val="1"/>
          <w:w w:val="115"/>
        </w:rPr>
        <w:t xml:space="preserve"> </w:t>
      </w:r>
      <w:r>
        <w:rPr>
          <w:w w:val="115"/>
        </w:rPr>
        <w:t>genome</w:t>
      </w:r>
      <w:r>
        <w:rPr>
          <w:spacing w:val="1"/>
          <w:w w:val="115"/>
        </w:rPr>
        <w:t xml:space="preserve"> </w:t>
      </w:r>
      <w:r>
        <w:rPr>
          <w:w w:val="115"/>
        </w:rPr>
        <w:t>reconstruction.</w:t>
      </w:r>
    </w:p>
    <w:p w14:paraId="488AE1A3" w14:textId="77777777" w:rsidR="00BB6AE5" w:rsidRDefault="00BB6AE5">
      <w:pPr>
        <w:pStyle w:val="BodyText"/>
        <w:spacing w:before="4"/>
        <w:rPr>
          <w:sz w:val="25"/>
        </w:rPr>
      </w:pPr>
    </w:p>
    <w:p w14:paraId="12FF07BA" w14:textId="77777777" w:rsidR="00BB6AE5" w:rsidRDefault="009E1FA8">
      <w:pPr>
        <w:pStyle w:val="Heading1"/>
        <w:numPr>
          <w:ilvl w:val="0"/>
          <w:numId w:val="2"/>
        </w:numPr>
        <w:tabs>
          <w:tab w:val="left" w:pos="587"/>
          <w:tab w:val="left" w:pos="588"/>
        </w:tabs>
      </w:pPr>
      <w:r>
        <w:t>Limitations</w:t>
      </w:r>
    </w:p>
    <w:p w14:paraId="5CD8386B" w14:textId="381DB05B" w:rsidR="00BB6AE5" w:rsidRDefault="009E1FA8">
      <w:pPr>
        <w:pStyle w:val="BodyText"/>
        <w:spacing w:before="232" w:line="211" w:lineRule="auto"/>
        <w:ind w:left="103" w:right="113"/>
        <w:jc w:val="both"/>
      </w:pPr>
      <w:r>
        <w:rPr>
          <w:w w:val="115"/>
        </w:rPr>
        <w:t>Although the use of Eulerian paths in short-read sequencing r</w:t>
      </w:r>
      <w:r>
        <w:rPr>
          <w:w w:val="115"/>
        </w:rPr>
        <w:t>educes the challenge of repetitive</w:t>
      </w:r>
      <w:r>
        <w:rPr>
          <w:spacing w:val="1"/>
          <w:w w:val="115"/>
        </w:rPr>
        <w:t xml:space="preserve"> </w:t>
      </w:r>
      <w:r>
        <w:rPr>
          <w:w w:val="115"/>
        </w:rPr>
        <w:t>sequences, amplification bias is still high.  The short length of the read also contributes to the</w:t>
      </w:r>
      <w:r>
        <w:rPr>
          <w:spacing w:val="1"/>
          <w:w w:val="115"/>
        </w:rPr>
        <w:t xml:space="preserve"> </w:t>
      </w:r>
      <w:r>
        <w:rPr>
          <w:w w:val="115"/>
        </w:rPr>
        <w:t>lack</w:t>
      </w:r>
      <w:r>
        <w:rPr>
          <w:spacing w:val="30"/>
          <w:w w:val="115"/>
        </w:rPr>
        <w:t xml:space="preserve"> </w:t>
      </w:r>
      <w:r>
        <w:rPr>
          <w:w w:val="115"/>
        </w:rPr>
        <w:t>of</w:t>
      </w:r>
      <w:r>
        <w:rPr>
          <w:spacing w:val="30"/>
          <w:w w:val="115"/>
        </w:rPr>
        <w:t xml:space="preserve"> </w:t>
      </w:r>
      <w:r>
        <w:rPr>
          <w:w w:val="115"/>
        </w:rPr>
        <w:t>quality</w:t>
      </w:r>
      <w:r>
        <w:rPr>
          <w:spacing w:val="30"/>
          <w:w w:val="115"/>
        </w:rPr>
        <w:t xml:space="preserve"> </w:t>
      </w:r>
      <w:r>
        <w:rPr>
          <w:w w:val="115"/>
        </w:rPr>
        <w:t>in</w:t>
      </w:r>
      <w:r>
        <w:rPr>
          <w:spacing w:val="30"/>
          <w:w w:val="115"/>
        </w:rPr>
        <w:t xml:space="preserve"> </w:t>
      </w:r>
      <w:r>
        <w:rPr>
          <w:w w:val="115"/>
        </w:rPr>
        <w:t>the</w:t>
      </w:r>
      <w:r>
        <w:rPr>
          <w:spacing w:val="30"/>
          <w:w w:val="115"/>
        </w:rPr>
        <w:t xml:space="preserve"> </w:t>
      </w:r>
      <w:r>
        <w:rPr>
          <w:w w:val="115"/>
        </w:rPr>
        <w:t>reconstructed</w:t>
      </w:r>
      <w:r>
        <w:rPr>
          <w:spacing w:val="30"/>
          <w:w w:val="115"/>
        </w:rPr>
        <w:t xml:space="preserve"> </w:t>
      </w:r>
      <w:r>
        <w:rPr>
          <w:w w:val="115"/>
        </w:rPr>
        <w:t>genome.</w:t>
      </w:r>
      <w:r>
        <w:rPr>
          <w:spacing w:val="43"/>
          <w:w w:val="115"/>
        </w:rPr>
        <w:t xml:space="preserve"> </w:t>
      </w:r>
      <w:r>
        <w:rPr>
          <w:w w:val="115"/>
        </w:rPr>
        <w:t>The</w:t>
      </w:r>
      <w:r>
        <w:rPr>
          <w:spacing w:val="30"/>
          <w:w w:val="115"/>
        </w:rPr>
        <w:t xml:space="preserve"> </w:t>
      </w:r>
      <w:r>
        <w:rPr>
          <w:w w:val="115"/>
        </w:rPr>
        <w:t>shorter</w:t>
      </w:r>
      <w:r>
        <w:rPr>
          <w:spacing w:val="30"/>
          <w:w w:val="115"/>
        </w:rPr>
        <w:t xml:space="preserve"> </w:t>
      </w:r>
      <w:r>
        <w:rPr>
          <w:w w:val="115"/>
        </w:rPr>
        <w:t>the</w:t>
      </w:r>
      <w:r>
        <w:rPr>
          <w:spacing w:val="30"/>
          <w:w w:val="115"/>
        </w:rPr>
        <w:t xml:space="preserve"> </w:t>
      </w:r>
      <w:r>
        <w:rPr>
          <w:w w:val="115"/>
        </w:rPr>
        <w:t>read</w:t>
      </w:r>
      <w:r>
        <w:rPr>
          <w:spacing w:val="30"/>
          <w:w w:val="115"/>
        </w:rPr>
        <w:t xml:space="preserve"> </w:t>
      </w:r>
      <w:r>
        <w:rPr>
          <w:w w:val="115"/>
        </w:rPr>
        <w:t>sequence,</w:t>
      </w:r>
      <w:r>
        <w:rPr>
          <w:spacing w:val="36"/>
          <w:w w:val="115"/>
        </w:rPr>
        <w:t xml:space="preserve"> </w:t>
      </w:r>
      <w:r>
        <w:rPr>
          <w:w w:val="115"/>
        </w:rPr>
        <w:t>the</w:t>
      </w:r>
      <w:r>
        <w:rPr>
          <w:spacing w:val="30"/>
          <w:w w:val="115"/>
        </w:rPr>
        <w:t xml:space="preserve"> </w:t>
      </w:r>
      <w:r>
        <w:rPr>
          <w:w w:val="115"/>
        </w:rPr>
        <w:t>less</w:t>
      </w:r>
      <w:r>
        <w:rPr>
          <w:spacing w:val="30"/>
          <w:w w:val="115"/>
        </w:rPr>
        <w:t xml:space="preserve"> </w:t>
      </w:r>
      <w:r>
        <w:rPr>
          <w:w w:val="115"/>
        </w:rPr>
        <w:t>accurate</w:t>
      </w:r>
      <w:r>
        <w:rPr>
          <w:spacing w:val="-64"/>
          <w:w w:val="115"/>
        </w:rPr>
        <w:t xml:space="preserve"> </w:t>
      </w:r>
      <w:r>
        <w:rPr>
          <w:w w:val="115"/>
        </w:rPr>
        <w:t>the reconstructed genome wil</w:t>
      </w:r>
      <w:r>
        <w:rPr>
          <w:w w:val="115"/>
        </w:rPr>
        <w:t>l be, and the more uncertainty there is in mapping.</w:t>
      </w:r>
      <w:r>
        <w:rPr>
          <w:spacing w:val="1"/>
          <w:w w:val="115"/>
        </w:rPr>
        <w:t xml:space="preserve"> </w:t>
      </w:r>
      <w:r>
        <w:rPr>
          <w:w w:val="115"/>
        </w:rPr>
        <w:t>The relative</w:t>
      </w:r>
      <w:r>
        <w:rPr>
          <w:spacing w:val="1"/>
          <w:w w:val="115"/>
        </w:rPr>
        <w:t xml:space="preserve"> </w:t>
      </w:r>
      <w:r>
        <w:rPr>
          <w:w w:val="115"/>
        </w:rPr>
        <w:t>position of a read in a complex, repetitive genome is difficult to determine with short sequences.</w:t>
      </w:r>
      <w:r>
        <w:rPr>
          <w:spacing w:val="1"/>
          <w:w w:val="115"/>
        </w:rPr>
        <w:t xml:space="preserve"> </w:t>
      </w:r>
      <w:r>
        <w:rPr>
          <w:w w:val="115"/>
        </w:rPr>
        <w:t>Furthermore,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short reads can create multiple Eulerian paths when mapping the genome, </w:t>
      </w:r>
      <w:r>
        <w:rPr>
          <w:w w:val="115"/>
        </w:rPr>
        <w:t>due to</w:t>
      </w:r>
      <w:r>
        <w:rPr>
          <w:spacing w:val="1"/>
          <w:w w:val="115"/>
        </w:rPr>
        <w:t xml:space="preserve"> </w:t>
      </w:r>
      <w:r>
        <w:rPr>
          <w:w w:val="115"/>
        </w:rPr>
        <w:t>the repetition of sequences. As there is only one correct sequence in genome reconstruction, the</w:t>
      </w:r>
      <w:r>
        <w:rPr>
          <w:spacing w:val="1"/>
          <w:w w:val="115"/>
        </w:rPr>
        <w:t xml:space="preserve"> </w:t>
      </w:r>
      <w:r>
        <w:rPr>
          <w:w w:val="115"/>
        </w:rPr>
        <w:t>presence</w:t>
      </w:r>
      <w:r>
        <w:rPr>
          <w:spacing w:val="2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multiple</w:t>
      </w:r>
      <w:r>
        <w:rPr>
          <w:spacing w:val="3"/>
          <w:w w:val="115"/>
        </w:rPr>
        <w:t xml:space="preserve"> </w:t>
      </w:r>
      <w:r>
        <w:rPr>
          <w:w w:val="115"/>
        </w:rPr>
        <w:t>Eulerian</w:t>
      </w:r>
      <w:r>
        <w:rPr>
          <w:spacing w:val="2"/>
          <w:w w:val="115"/>
        </w:rPr>
        <w:t xml:space="preserve"> </w:t>
      </w:r>
      <w:r>
        <w:rPr>
          <w:w w:val="115"/>
        </w:rPr>
        <w:t>paths</w:t>
      </w:r>
      <w:r>
        <w:rPr>
          <w:spacing w:val="3"/>
          <w:w w:val="115"/>
        </w:rPr>
        <w:t xml:space="preserve"> </w:t>
      </w:r>
      <w:r>
        <w:rPr>
          <w:w w:val="115"/>
        </w:rPr>
        <w:t>decreases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reliability</w:t>
      </w:r>
      <w:r>
        <w:rPr>
          <w:spacing w:val="2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method</w:t>
      </w:r>
      <w:r>
        <w:rPr>
          <w:spacing w:val="3"/>
          <w:w w:val="115"/>
        </w:rPr>
        <w:t xml:space="preserve"> </w:t>
      </w:r>
      <w:r>
        <w:rPr>
          <w:w w:val="115"/>
        </w:rPr>
        <w:t>[3].</w:t>
      </w:r>
    </w:p>
    <w:p w14:paraId="6DF95682" w14:textId="2BB20E06" w:rsidR="00BB6AE5" w:rsidRDefault="009E1FA8">
      <w:pPr>
        <w:pStyle w:val="BodyText"/>
        <w:spacing w:before="2" w:line="211" w:lineRule="auto"/>
        <w:ind w:left="103" w:right="111" w:firstLine="338"/>
        <w:jc w:val="both"/>
      </w:pPr>
      <w:r>
        <w:rPr>
          <w:w w:val="110"/>
        </w:rPr>
        <w:t>In contrast, long-read sequencing takes much longer DNA sequences for a potential in improved</w:t>
      </w:r>
      <w:r>
        <w:rPr>
          <w:spacing w:val="1"/>
          <w:w w:val="110"/>
        </w:rPr>
        <w:t xml:space="preserve"> </w:t>
      </w:r>
      <w:r>
        <w:rPr>
          <w:w w:val="115"/>
        </w:rPr>
        <w:t>de novo genome assembly. Currently, short-read sequencing is more accurate in its application to</w:t>
      </w:r>
      <w:r>
        <w:rPr>
          <w:spacing w:val="-63"/>
          <w:w w:val="115"/>
        </w:rPr>
        <w:t xml:space="preserve"> </w:t>
      </w:r>
      <w:r>
        <w:rPr>
          <w:w w:val="115"/>
        </w:rPr>
        <w:t xml:space="preserve">genome reconstruction, and long-read segments have a much higher </w:t>
      </w:r>
      <w:r>
        <w:rPr>
          <w:w w:val="115"/>
        </w:rPr>
        <w:t>error rate in read sequences,</w:t>
      </w:r>
      <w:r>
        <w:rPr>
          <w:spacing w:val="1"/>
          <w:w w:val="115"/>
        </w:rPr>
        <w:t xml:space="preserve"> </w:t>
      </w:r>
      <w:r>
        <w:rPr>
          <w:w w:val="115"/>
        </w:rPr>
        <w:t>with every eighth to ninth base incorrect. However, sequenced accurately, long-read sequencing</w:t>
      </w:r>
      <w:r>
        <w:rPr>
          <w:spacing w:val="1"/>
          <w:w w:val="115"/>
        </w:rPr>
        <w:t xml:space="preserve"> </w:t>
      </w:r>
      <w:r>
        <w:rPr>
          <w:w w:val="115"/>
        </w:rPr>
        <w:t>provides a more complete map of the genome structure and resolves the issues of short-read se</w:t>
      </w:r>
      <w:r>
        <w:rPr>
          <w:w w:val="110"/>
        </w:rPr>
        <w:t>quencing. The algorithms discussed i</w:t>
      </w:r>
      <w:r>
        <w:rPr>
          <w:w w:val="110"/>
        </w:rPr>
        <w:t>n this paper would further the benefits of long-read sequencing,</w:t>
      </w:r>
      <w:r>
        <w:rPr>
          <w:spacing w:val="1"/>
          <w:w w:val="110"/>
        </w:rPr>
        <w:t xml:space="preserve"> </w:t>
      </w:r>
      <w:r>
        <w:rPr>
          <w:w w:val="115"/>
        </w:rPr>
        <w:t>increasing</w:t>
      </w:r>
      <w:r>
        <w:rPr>
          <w:spacing w:val="-15"/>
          <w:w w:val="115"/>
        </w:rPr>
        <w:t xml:space="preserve"> </w:t>
      </w:r>
      <w:r>
        <w:rPr>
          <w:w w:val="115"/>
        </w:rPr>
        <w:t>knowledge</w:t>
      </w:r>
      <w:r>
        <w:rPr>
          <w:spacing w:val="-15"/>
          <w:w w:val="115"/>
        </w:rPr>
        <w:t xml:space="preserve"> </w:t>
      </w:r>
      <w:r>
        <w:rPr>
          <w:w w:val="115"/>
        </w:rPr>
        <w:t>on</w:t>
      </w:r>
      <w:r>
        <w:rPr>
          <w:spacing w:val="-15"/>
          <w:w w:val="115"/>
        </w:rPr>
        <w:t xml:space="preserve"> </w:t>
      </w:r>
      <w:r>
        <w:rPr>
          <w:w w:val="115"/>
        </w:rPr>
        <w:t>contextualization</w:t>
      </w:r>
      <w:r>
        <w:rPr>
          <w:spacing w:val="-15"/>
          <w:w w:val="115"/>
        </w:rPr>
        <w:t xml:space="preserve"> </w:t>
      </w:r>
      <w:r>
        <w:rPr>
          <w:w w:val="115"/>
        </w:rPr>
        <w:t>for</w:t>
      </w:r>
      <w:r>
        <w:rPr>
          <w:spacing w:val="-15"/>
          <w:w w:val="115"/>
        </w:rPr>
        <w:t xml:space="preserve"> </w:t>
      </w:r>
      <w:r>
        <w:rPr>
          <w:w w:val="115"/>
        </w:rPr>
        <w:t>read</w:t>
      </w:r>
      <w:r>
        <w:rPr>
          <w:spacing w:val="-15"/>
          <w:w w:val="115"/>
        </w:rPr>
        <w:t xml:space="preserve"> </w:t>
      </w:r>
      <w:r>
        <w:rPr>
          <w:w w:val="115"/>
        </w:rPr>
        <w:t>segments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reference</w:t>
      </w:r>
      <w:r>
        <w:rPr>
          <w:spacing w:val="-15"/>
          <w:w w:val="115"/>
        </w:rPr>
        <w:t xml:space="preserve"> </w:t>
      </w:r>
      <w:r>
        <w:rPr>
          <w:w w:val="115"/>
        </w:rPr>
        <w:t>to</w:t>
      </w:r>
      <w:r>
        <w:rPr>
          <w:spacing w:val="-15"/>
          <w:w w:val="115"/>
        </w:rPr>
        <w:t xml:space="preserve"> </w:t>
      </w:r>
      <w:r>
        <w:rPr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w w:val="115"/>
        </w:rPr>
        <w:t>whole</w:t>
      </w:r>
      <w:r>
        <w:rPr>
          <w:spacing w:val="-15"/>
          <w:w w:val="115"/>
        </w:rPr>
        <w:t xml:space="preserve"> </w:t>
      </w:r>
      <w:r>
        <w:rPr>
          <w:w w:val="115"/>
        </w:rPr>
        <w:t>genome</w:t>
      </w:r>
      <w:r>
        <w:rPr>
          <w:spacing w:val="-15"/>
          <w:w w:val="115"/>
        </w:rPr>
        <w:t xml:space="preserve"> </w:t>
      </w:r>
      <w:r>
        <w:rPr>
          <w:w w:val="115"/>
        </w:rPr>
        <w:t>[4].</w:t>
      </w:r>
    </w:p>
    <w:p w14:paraId="117899D0" w14:textId="77777777" w:rsidR="00BB6AE5" w:rsidRDefault="00BB6AE5">
      <w:pPr>
        <w:pStyle w:val="BodyText"/>
        <w:spacing w:before="6"/>
        <w:rPr>
          <w:sz w:val="25"/>
        </w:rPr>
      </w:pPr>
    </w:p>
    <w:p w14:paraId="5AB17948" w14:textId="77777777" w:rsidR="00BB6AE5" w:rsidRDefault="009E1FA8">
      <w:pPr>
        <w:pStyle w:val="Heading1"/>
        <w:numPr>
          <w:ilvl w:val="0"/>
          <w:numId w:val="2"/>
        </w:numPr>
        <w:tabs>
          <w:tab w:val="left" w:pos="587"/>
          <w:tab w:val="left" w:pos="588"/>
        </w:tabs>
      </w:pPr>
      <w:r>
        <w:t>Conclusion</w:t>
      </w:r>
    </w:p>
    <w:p w14:paraId="6586AC40" w14:textId="77777777" w:rsidR="00BB6AE5" w:rsidRDefault="009E1FA8">
      <w:pPr>
        <w:pStyle w:val="BodyText"/>
        <w:spacing w:before="232" w:line="211" w:lineRule="auto"/>
        <w:ind w:left="103" w:right="114"/>
        <w:jc w:val="both"/>
      </w:pPr>
      <w:r>
        <w:rPr>
          <w:w w:val="115"/>
        </w:rPr>
        <w:t>Computer science is essential to the analysis of the genome. Technology is contin</w:t>
      </w:r>
      <w:r>
        <w:rPr>
          <w:w w:val="115"/>
        </w:rPr>
        <w:t>ually evolving,</w:t>
      </w:r>
      <w:r>
        <w:rPr>
          <w:spacing w:val="1"/>
          <w:w w:val="115"/>
        </w:rPr>
        <w:t xml:space="preserve"> </w:t>
      </w:r>
      <w:r>
        <w:rPr>
          <w:w w:val="115"/>
        </w:rPr>
        <w:t>increasing the accuracy and reliability of the methods used to create reads. Beginning with mil-</w:t>
      </w:r>
      <w:r>
        <w:rPr>
          <w:spacing w:val="1"/>
          <w:w w:val="115"/>
        </w:rPr>
        <w:t xml:space="preserve"> </w:t>
      </w:r>
      <w:r>
        <w:rPr>
          <w:w w:val="115"/>
        </w:rPr>
        <w:t>lions to billions of reads, algorithms and graphs are applied, resulting in knowledge that benefits</w:t>
      </w:r>
      <w:r>
        <w:rPr>
          <w:spacing w:val="1"/>
          <w:w w:val="115"/>
        </w:rPr>
        <w:t xml:space="preserve"> </w:t>
      </w:r>
      <w:r>
        <w:rPr>
          <w:w w:val="115"/>
        </w:rPr>
        <w:t>human healthcare and well-being. Although t</w:t>
      </w:r>
      <w:r>
        <w:rPr>
          <w:w w:val="115"/>
        </w:rPr>
        <w:t>his paper only addresses the foundations of genome</w:t>
      </w:r>
      <w:r>
        <w:rPr>
          <w:spacing w:val="1"/>
          <w:w w:val="115"/>
        </w:rPr>
        <w:t xml:space="preserve"> </w:t>
      </w:r>
      <w:r>
        <w:rPr>
          <w:w w:val="115"/>
        </w:rPr>
        <w:t>reconstruction, it is valuable as an introduction into the importance of data science to the field of</w:t>
      </w:r>
      <w:r>
        <w:rPr>
          <w:spacing w:val="1"/>
          <w:w w:val="115"/>
        </w:rPr>
        <w:t xml:space="preserve"> </w:t>
      </w:r>
      <w:r>
        <w:rPr>
          <w:w w:val="115"/>
        </w:rPr>
        <w:t>biology.</w:t>
      </w:r>
    </w:p>
    <w:p w14:paraId="7A8AFF12" w14:textId="77777777" w:rsidR="00BB6AE5" w:rsidRDefault="00BB6AE5">
      <w:pPr>
        <w:pStyle w:val="BodyText"/>
        <w:spacing w:before="5"/>
        <w:rPr>
          <w:sz w:val="25"/>
        </w:rPr>
      </w:pPr>
    </w:p>
    <w:p w14:paraId="41683DFD" w14:textId="77777777" w:rsidR="00BB6AE5" w:rsidRDefault="009E1FA8">
      <w:pPr>
        <w:pStyle w:val="Heading1"/>
        <w:ind w:left="103" w:firstLine="0"/>
      </w:pPr>
      <w:r>
        <w:t>References</w:t>
      </w:r>
    </w:p>
    <w:p w14:paraId="571EF4D7" w14:textId="77777777" w:rsidR="00BB6AE5" w:rsidRDefault="009E1FA8">
      <w:pPr>
        <w:pStyle w:val="ListParagraph"/>
        <w:numPr>
          <w:ilvl w:val="0"/>
          <w:numId w:val="1"/>
        </w:numPr>
        <w:tabs>
          <w:tab w:val="left" w:pos="444"/>
        </w:tabs>
        <w:spacing w:before="232" w:line="211" w:lineRule="auto"/>
        <w:ind w:right="114"/>
        <w:jc w:val="both"/>
      </w:pPr>
      <w:r>
        <w:rPr>
          <w:w w:val="115"/>
        </w:rPr>
        <w:t>Shanika</w:t>
      </w:r>
      <w:r>
        <w:rPr>
          <w:spacing w:val="-13"/>
          <w:w w:val="115"/>
        </w:rPr>
        <w:t xml:space="preserve"> </w:t>
      </w:r>
      <w:r>
        <w:rPr>
          <w:w w:val="115"/>
        </w:rPr>
        <w:t>L</w:t>
      </w:r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Amarasinghe</w:t>
      </w:r>
      <w:proofErr w:type="spellEnd"/>
      <w:r>
        <w:rPr>
          <w:w w:val="115"/>
        </w:rPr>
        <w:t>,</w:t>
      </w:r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Shian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Su</w:t>
      </w:r>
      <w:proofErr w:type="spellEnd"/>
      <w:r>
        <w:rPr>
          <w:w w:val="115"/>
        </w:rPr>
        <w:t>,</w:t>
      </w:r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Xueyi</w:t>
      </w:r>
      <w:proofErr w:type="spellEnd"/>
      <w:r>
        <w:rPr>
          <w:spacing w:val="-12"/>
          <w:w w:val="115"/>
        </w:rPr>
        <w:t xml:space="preserve"> </w:t>
      </w:r>
      <w:r>
        <w:rPr>
          <w:w w:val="115"/>
        </w:rPr>
        <w:t>Dong,</w:t>
      </w:r>
      <w:r>
        <w:rPr>
          <w:spacing w:val="-11"/>
          <w:w w:val="115"/>
        </w:rPr>
        <w:t xml:space="preserve"> </w:t>
      </w:r>
      <w:r>
        <w:rPr>
          <w:w w:val="115"/>
        </w:rPr>
        <w:t>Luke</w:t>
      </w:r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Zappia</w:t>
      </w:r>
      <w:proofErr w:type="spellEnd"/>
      <w:r>
        <w:rPr>
          <w:w w:val="115"/>
        </w:rPr>
        <w:t>,</w:t>
      </w:r>
      <w:r>
        <w:rPr>
          <w:spacing w:val="-11"/>
          <w:w w:val="115"/>
        </w:rPr>
        <w:t xml:space="preserve"> </w:t>
      </w:r>
      <w:r>
        <w:rPr>
          <w:w w:val="115"/>
        </w:rPr>
        <w:t>Matthew</w:t>
      </w:r>
      <w:r>
        <w:rPr>
          <w:spacing w:val="-13"/>
          <w:w w:val="115"/>
        </w:rPr>
        <w:t xml:space="preserve"> </w:t>
      </w:r>
      <w:r>
        <w:rPr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w w:val="115"/>
        </w:rPr>
        <w:t>Ritchie,</w:t>
      </w:r>
      <w:r>
        <w:rPr>
          <w:spacing w:val="-11"/>
          <w:w w:val="115"/>
        </w:rPr>
        <w:t xml:space="preserve"> </w:t>
      </w:r>
      <w:r>
        <w:rPr>
          <w:w w:val="115"/>
        </w:rPr>
        <w:t>and</w:t>
      </w:r>
      <w:r>
        <w:rPr>
          <w:spacing w:val="-13"/>
          <w:w w:val="115"/>
        </w:rPr>
        <w:t xml:space="preserve"> </w:t>
      </w:r>
      <w:r>
        <w:rPr>
          <w:w w:val="115"/>
        </w:rPr>
        <w:t>Quentin</w:t>
      </w:r>
      <w:r>
        <w:rPr>
          <w:spacing w:val="-63"/>
          <w:w w:val="115"/>
        </w:rPr>
        <w:t xml:space="preserve"> </w:t>
      </w:r>
      <w:proofErr w:type="spellStart"/>
      <w:r>
        <w:rPr>
          <w:w w:val="115"/>
        </w:rPr>
        <w:t>Gouil</w:t>
      </w:r>
      <w:proofErr w:type="spellEnd"/>
      <w:r>
        <w:rPr>
          <w:w w:val="115"/>
        </w:rPr>
        <w:t xml:space="preserve">. Opportunities and challenges in long-read sequencing data analysis. </w:t>
      </w:r>
      <w:r>
        <w:rPr>
          <w:rFonts w:ascii="Times New Roman" w:hAnsi="Times New Roman"/>
          <w:i/>
          <w:w w:val="115"/>
        </w:rPr>
        <w:t>Genome biology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21(1):1–16,</w:t>
      </w:r>
      <w:r>
        <w:rPr>
          <w:spacing w:val="4"/>
          <w:w w:val="115"/>
        </w:rPr>
        <w:t xml:space="preserve"> </w:t>
      </w:r>
      <w:r>
        <w:rPr>
          <w:w w:val="115"/>
        </w:rPr>
        <w:t>2020.</w:t>
      </w:r>
    </w:p>
    <w:p w14:paraId="59A3C574" w14:textId="77777777" w:rsidR="00BB6AE5" w:rsidRDefault="009E1FA8">
      <w:pPr>
        <w:pStyle w:val="ListParagraph"/>
        <w:numPr>
          <w:ilvl w:val="0"/>
          <w:numId w:val="1"/>
        </w:numPr>
        <w:tabs>
          <w:tab w:val="left" w:pos="444"/>
        </w:tabs>
        <w:spacing w:before="154"/>
        <w:ind w:hanging="341"/>
      </w:pPr>
      <w:r>
        <w:rPr>
          <w:w w:val="110"/>
        </w:rPr>
        <w:t>Gary</w:t>
      </w:r>
      <w:r>
        <w:rPr>
          <w:spacing w:val="12"/>
          <w:w w:val="110"/>
        </w:rPr>
        <w:t xml:space="preserve"> </w:t>
      </w:r>
      <w:r>
        <w:rPr>
          <w:w w:val="110"/>
        </w:rPr>
        <w:t>Chartrand.</w:t>
      </w:r>
      <w:r>
        <w:rPr>
          <w:spacing w:val="39"/>
          <w:w w:val="110"/>
        </w:rPr>
        <w:t xml:space="preserve"> </w:t>
      </w:r>
      <w:r>
        <w:rPr>
          <w:rFonts w:ascii="Times New Roman"/>
          <w:i/>
          <w:w w:val="110"/>
        </w:rPr>
        <w:t>Introductory</w:t>
      </w:r>
      <w:r>
        <w:rPr>
          <w:rFonts w:ascii="Times New Roman"/>
          <w:i/>
          <w:spacing w:val="20"/>
          <w:w w:val="110"/>
        </w:rPr>
        <w:t xml:space="preserve"> </w:t>
      </w:r>
      <w:r>
        <w:rPr>
          <w:rFonts w:ascii="Times New Roman"/>
          <w:i/>
          <w:w w:val="110"/>
        </w:rPr>
        <w:t>graph</w:t>
      </w:r>
      <w:r>
        <w:rPr>
          <w:rFonts w:ascii="Times New Roman"/>
          <w:i/>
          <w:spacing w:val="21"/>
          <w:w w:val="110"/>
        </w:rPr>
        <w:t xml:space="preserve"> </w:t>
      </w:r>
      <w:r>
        <w:rPr>
          <w:rFonts w:ascii="Times New Roman"/>
          <w:i/>
          <w:w w:val="110"/>
        </w:rPr>
        <w:t>theory</w:t>
      </w:r>
      <w:r>
        <w:rPr>
          <w:w w:val="110"/>
        </w:rPr>
        <w:t>.</w:t>
      </w:r>
      <w:r>
        <w:rPr>
          <w:spacing w:val="38"/>
          <w:w w:val="110"/>
        </w:rPr>
        <w:t xml:space="preserve"> </w:t>
      </w:r>
      <w:r>
        <w:rPr>
          <w:w w:val="110"/>
        </w:rPr>
        <w:t>Courier</w:t>
      </w:r>
      <w:r>
        <w:rPr>
          <w:spacing w:val="13"/>
          <w:w w:val="110"/>
        </w:rPr>
        <w:t xml:space="preserve"> </w:t>
      </w:r>
      <w:r>
        <w:rPr>
          <w:w w:val="110"/>
        </w:rPr>
        <w:t>Corporation,</w:t>
      </w:r>
      <w:r>
        <w:rPr>
          <w:spacing w:val="13"/>
          <w:w w:val="110"/>
        </w:rPr>
        <w:t xml:space="preserve"> </w:t>
      </w:r>
      <w:r>
        <w:rPr>
          <w:w w:val="110"/>
        </w:rPr>
        <w:t>1977.</w:t>
      </w:r>
    </w:p>
    <w:p w14:paraId="7ADADBD0" w14:textId="77777777" w:rsidR="00BB6AE5" w:rsidRDefault="009E1FA8">
      <w:pPr>
        <w:pStyle w:val="ListParagraph"/>
        <w:numPr>
          <w:ilvl w:val="0"/>
          <w:numId w:val="1"/>
        </w:numPr>
        <w:tabs>
          <w:tab w:val="left" w:pos="444"/>
        </w:tabs>
        <w:spacing w:before="169" w:line="211" w:lineRule="auto"/>
        <w:ind w:right="115"/>
        <w:jc w:val="both"/>
      </w:pPr>
      <w:r>
        <w:rPr>
          <w:w w:val="110"/>
        </w:rPr>
        <w:t>Kishore R Kumar, Mark J Cowley, and Ryan L Davis. Next-g</w:t>
      </w:r>
      <w:r>
        <w:rPr>
          <w:w w:val="110"/>
        </w:rPr>
        <w:t>eneration sequencing and emerging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technologies. In </w:t>
      </w:r>
      <w:r>
        <w:rPr>
          <w:rFonts w:ascii="Times New Roman" w:hAnsi="Times New Roman"/>
          <w:i/>
          <w:w w:val="110"/>
        </w:rPr>
        <w:t>Seminars in thrombosis and hemostasis</w:t>
      </w:r>
      <w:r>
        <w:rPr>
          <w:w w:val="110"/>
        </w:rPr>
        <w:t xml:space="preserve">, volume 45, pages 661–673. </w:t>
      </w:r>
      <w:proofErr w:type="spellStart"/>
      <w:r>
        <w:rPr>
          <w:w w:val="110"/>
        </w:rPr>
        <w:t>Thieme</w:t>
      </w:r>
      <w:proofErr w:type="spellEnd"/>
      <w:r>
        <w:rPr>
          <w:spacing w:val="1"/>
          <w:w w:val="110"/>
        </w:rPr>
        <w:t xml:space="preserve"> </w:t>
      </w:r>
      <w:r>
        <w:rPr>
          <w:w w:val="115"/>
        </w:rPr>
        <w:t>Medical</w:t>
      </w:r>
      <w:r>
        <w:rPr>
          <w:spacing w:val="5"/>
          <w:w w:val="115"/>
        </w:rPr>
        <w:t xml:space="preserve"> </w:t>
      </w:r>
      <w:r>
        <w:rPr>
          <w:w w:val="115"/>
        </w:rPr>
        <w:t>Publishers,</w:t>
      </w:r>
      <w:r>
        <w:rPr>
          <w:spacing w:val="6"/>
          <w:w w:val="115"/>
        </w:rPr>
        <w:t xml:space="preserve"> </w:t>
      </w:r>
      <w:r>
        <w:rPr>
          <w:w w:val="115"/>
        </w:rPr>
        <w:t>2019.</w:t>
      </w:r>
    </w:p>
    <w:p w14:paraId="392FB140" w14:textId="77777777" w:rsidR="00BB6AE5" w:rsidRDefault="009E1FA8">
      <w:pPr>
        <w:pStyle w:val="ListParagraph"/>
        <w:numPr>
          <w:ilvl w:val="0"/>
          <w:numId w:val="1"/>
        </w:numPr>
        <w:tabs>
          <w:tab w:val="left" w:pos="444"/>
        </w:tabs>
        <w:spacing w:before="180" w:line="211" w:lineRule="auto"/>
        <w:ind w:right="113"/>
        <w:jc w:val="both"/>
      </w:pPr>
      <w:r>
        <w:rPr>
          <w:w w:val="110"/>
        </w:rPr>
        <w:t xml:space="preserve">Mohit K </w:t>
      </w:r>
      <w:proofErr w:type="spellStart"/>
      <w:r>
        <w:rPr>
          <w:w w:val="110"/>
        </w:rPr>
        <w:t>Midha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Mengchu</w:t>
      </w:r>
      <w:proofErr w:type="spellEnd"/>
      <w:r>
        <w:rPr>
          <w:w w:val="110"/>
        </w:rPr>
        <w:t xml:space="preserve"> Wu, and </w:t>
      </w:r>
      <w:proofErr w:type="spellStart"/>
      <w:r>
        <w:rPr>
          <w:w w:val="110"/>
        </w:rPr>
        <w:t>Kuo</w:t>
      </w:r>
      <w:proofErr w:type="spellEnd"/>
      <w:r>
        <w:rPr>
          <w:w w:val="110"/>
        </w:rPr>
        <w:t>-Ping Chiu. Long-read sequencing in deciphering human</w:t>
      </w:r>
      <w:r>
        <w:rPr>
          <w:spacing w:val="1"/>
          <w:w w:val="110"/>
        </w:rPr>
        <w:t xml:space="preserve"> </w:t>
      </w:r>
      <w:r>
        <w:rPr>
          <w:w w:val="115"/>
        </w:rPr>
        <w:t>genetics</w:t>
      </w:r>
      <w:r>
        <w:rPr>
          <w:spacing w:val="-5"/>
          <w:w w:val="115"/>
        </w:rPr>
        <w:t xml:space="preserve"> </w:t>
      </w:r>
      <w:r>
        <w:rPr>
          <w:w w:val="115"/>
        </w:rPr>
        <w:t>to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greater</w:t>
      </w:r>
      <w:r>
        <w:rPr>
          <w:spacing w:val="-4"/>
          <w:w w:val="115"/>
        </w:rPr>
        <w:t xml:space="preserve"> </w:t>
      </w:r>
      <w:r>
        <w:rPr>
          <w:w w:val="115"/>
        </w:rPr>
        <w:t>depth.</w:t>
      </w:r>
      <w:r>
        <w:rPr>
          <w:spacing w:val="18"/>
          <w:w w:val="115"/>
        </w:rPr>
        <w:t xml:space="preserve"> </w:t>
      </w:r>
      <w:r>
        <w:rPr>
          <w:rFonts w:ascii="Times New Roman" w:hAnsi="Times New Roman"/>
          <w:i/>
          <w:w w:val="115"/>
        </w:rPr>
        <w:t>Human</w:t>
      </w:r>
      <w:r>
        <w:rPr>
          <w:rFonts w:ascii="Times New Roman" w:hAnsi="Times New Roman"/>
          <w:i/>
          <w:spacing w:val="4"/>
          <w:w w:val="115"/>
        </w:rPr>
        <w:t xml:space="preserve"> </w:t>
      </w:r>
      <w:r>
        <w:rPr>
          <w:rFonts w:ascii="Times New Roman" w:hAnsi="Times New Roman"/>
          <w:i/>
          <w:w w:val="115"/>
        </w:rPr>
        <w:t>genetics</w:t>
      </w:r>
      <w:r>
        <w:rPr>
          <w:w w:val="115"/>
        </w:rPr>
        <w:t>,</w:t>
      </w:r>
      <w:r>
        <w:rPr>
          <w:spacing w:val="-5"/>
          <w:w w:val="115"/>
        </w:rPr>
        <w:t xml:space="preserve"> </w:t>
      </w:r>
      <w:r>
        <w:rPr>
          <w:w w:val="115"/>
        </w:rPr>
        <w:t>138(11):1201–1215,</w:t>
      </w:r>
      <w:r>
        <w:rPr>
          <w:spacing w:val="-4"/>
          <w:w w:val="115"/>
        </w:rPr>
        <w:t xml:space="preserve"> </w:t>
      </w:r>
      <w:r>
        <w:rPr>
          <w:w w:val="115"/>
        </w:rPr>
        <w:t>2019.</w:t>
      </w:r>
    </w:p>
    <w:p w14:paraId="75AFB34C" w14:textId="77777777" w:rsidR="00BB6AE5" w:rsidRDefault="009E1FA8">
      <w:pPr>
        <w:pStyle w:val="ListParagraph"/>
        <w:numPr>
          <w:ilvl w:val="0"/>
          <w:numId w:val="1"/>
        </w:numPr>
        <w:tabs>
          <w:tab w:val="left" w:pos="444"/>
        </w:tabs>
        <w:spacing w:before="153"/>
        <w:ind w:hanging="341"/>
      </w:pPr>
      <w:r>
        <w:rPr>
          <w:w w:val="115"/>
        </w:rPr>
        <w:t>Dev</w:t>
      </w:r>
      <w:r>
        <w:rPr>
          <w:spacing w:val="-6"/>
          <w:w w:val="115"/>
        </w:rPr>
        <w:t xml:space="preserve"> </w:t>
      </w:r>
      <w:r>
        <w:rPr>
          <w:w w:val="115"/>
        </w:rPr>
        <w:t>Patel.</w:t>
      </w:r>
      <w:r>
        <w:rPr>
          <w:spacing w:val="15"/>
          <w:w w:val="115"/>
        </w:rPr>
        <w:t xml:space="preserve"> </w:t>
      </w:r>
      <w:r>
        <w:rPr>
          <w:w w:val="115"/>
        </w:rPr>
        <w:t>Russian</w:t>
      </w:r>
      <w:r>
        <w:rPr>
          <w:spacing w:val="-6"/>
          <w:w w:val="115"/>
        </w:rPr>
        <w:t xml:space="preserve"> </w:t>
      </w:r>
      <w:r>
        <w:rPr>
          <w:w w:val="115"/>
        </w:rPr>
        <w:t>bridges,</w:t>
      </w:r>
      <w:r>
        <w:rPr>
          <w:spacing w:val="-5"/>
          <w:w w:val="115"/>
        </w:rPr>
        <w:t xml:space="preserve"> </w:t>
      </w:r>
      <w:proofErr w:type="spellStart"/>
      <w:r>
        <w:rPr>
          <w:w w:val="115"/>
        </w:rPr>
        <w:t>eulerian</w:t>
      </w:r>
      <w:proofErr w:type="spellEnd"/>
      <w:r>
        <w:rPr>
          <w:spacing w:val="-6"/>
          <w:w w:val="115"/>
        </w:rPr>
        <w:t xml:space="preserve"> </w:t>
      </w:r>
      <w:r>
        <w:rPr>
          <w:w w:val="115"/>
        </w:rPr>
        <w:t>circuits,</w:t>
      </w:r>
      <w:r>
        <w:rPr>
          <w:spacing w:val="-5"/>
          <w:w w:val="115"/>
        </w:rPr>
        <w:t xml:space="preserve"> </w:t>
      </w:r>
      <w:r>
        <w:rPr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w w:val="115"/>
        </w:rPr>
        <w:t>genome</w:t>
      </w:r>
      <w:r>
        <w:rPr>
          <w:spacing w:val="-5"/>
          <w:w w:val="115"/>
        </w:rPr>
        <w:t xml:space="preserve"> </w:t>
      </w:r>
      <w:r>
        <w:rPr>
          <w:w w:val="115"/>
        </w:rPr>
        <w:t>assembly?,</w:t>
      </w:r>
      <w:r>
        <w:rPr>
          <w:spacing w:val="-6"/>
          <w:w w:val="115"/>
        </w:rPr>
        <w:t xml:space="preserve"> </w:t>
      </w:r>
      <w:r>
        <w:rPr>
          <w:w w:val="115"/>
        </w:rPr>
        <w:t>Jul</w:t>
      </w:r>
      <w:r>
        <w:rPr>
          <w:spacing w:val="-5"/>
          <w:w w:val="115"/>
        </w:rPr>
        <w:t xml:space="preserve"> </w:t>
      </w:r>
      <w:r>
        <w:rPr>
          <w:w w:val="115"/>
        </w:rPr>
        <w:t>2021.</w:t>
      </w:r>
    </w:p>
    <w:p w14:paraId="707E5CA6" w14:textId="77777777" w:rsidR="00BB6AE5" w:rsidRDefault="00BB6AE5">
      <w:pPr>
        <w:sectPr w:rsidR="00BB6AE5">
          <w:pgSz w:w="12240" w:h="15840"/>
          <w:pgMar w:top="1380" w:right="1340" w:bottom="1040" w:left="1320" w:header="0" w:footer="846" w:gutter="0"/>
          <w:cols w:space="720"/>
        </w:sectPr>
      </w:pPr>
    </w:p>
    <w:p w14:paraId="3AB537D4" w14:textId="77777777" w:rsidR="00BB6AE5" w:rsidRDefault="009E1FA8">
      <w:pPr>
        <w:pStyle w:val="ListParagraph"/>
        <w:numPr>
          <w:ilvl w:val="0"/>
          <w:numId w:val="1"/>
        </w:numPr>
        <w:tabs>
          <w:tab w:val="left" w:pos="444"/>
        </w:tabs>
        <w:spacing w:before="45" w:line="211" w:lineRule="auto"/>
        <w:ind w:right="115"/>
        <w:jc w:val="both"/>
      </w:pPr>
      <w:proofErr w:type="spellStart"/>
      <w:r>
        <w:rPr>
          <w:w w:val="110"/>
        </w:rPr>
        <w:lastRenderedPageBreak/>
        <w:t>Judes</w:t>
      </w:r>
      <w:proofErr w:type="spellEnd"/>
      <w:r>
        <w:rPr>
          <w:spacing w:val="19"/>
          <w:w w:val="110"/>
        </w:rPr>
        <w:t xml:space="preserve"> </w:t>
      </w:r>
      <w:r>
        <w:rPr>
          <w:w w:val="110"/>
        </w:rPr>
        <w:t>Poirier,</w:t>
      </w:r>
      <w:r>
        <w:rPr>
          <w:spacing w:val="23"/>
          <w:w w:val="110"/>
        </w:rPr>
        <w:t xml:space="preserve"> </w:t>
      </w:r>
      <w:r>
        <w:rPr>
          <w:w w:val="110"/>
        </w:rPr>
        <w:t>P</w:t>
      </w:r>
      <w:r>
        <w:rPr>
          <w:spacing w:val="19"/>
          <w:w w:val="110"/>
        </w:rPr>
        <w:t xml:space="preserve"> </w:t>
      </w:r>
      <w:r>
        <w:rPr>
          <w:w w:val="110"/>
        </w:rPr>
        <w:t>Bertrand,</w:t>
      </w:r>
      <w:r>
        <w:rPr>
          <w:spacing w:val="22"/>
          <w:w w:val="110"/>
        </w:rPr>
        <w:t xml:space="preserve"> </w:t>
      </w:r>
      <w:r>
        <w:rPr>
          <w:w w:val="110"/>
        </w:rPr>
        <w:t>S</w:t>
      </w:r>
      <w:r>
        <w:rPr>
          <w:spacing w:val="19"/>
          <w:w w:val="110"/>
        </w:rPr>
        <w:t xml:space="preserve"> </w:t>
      </w:r>
      <w:r>
        <w:rPr>
          <w:w w:val="110"/>
        </w:rPr>
        <w:t>Kogan,</w:t>
      </w:r>
      <w:r>
        <w:rPr>
          <w:spacing w:val="24"/>
          <w:w w:val="110"/>
        </w:rPr>
        <w:t xml:space="preserve"> </w:t>
      </w:r>
      <w:r>
        <w:rPr>
          <w:w w:val="110"/>
        </w:rPr>
        <w:t>S</w:t>
      </w:r>
      <w:r>
        <w:rPr>
          <w:spacing w:val="19"/>
          <w:w w:val="110"/>
        </w:rPr>
        <w:t xml:space="preserve"> </w:t>
      </w:r>
      <w:r>
        <w:rPr>
          <w:w w:val="110"/>
        </w:rPr>
        <w:t>Gauthier,</w:t>
      </w:r>
      <w:r>
        <w:rPr>
          <w:spacing w:val="23"/>
          <w:w w:val="110"/>
        </w:rPr>
        <w:t xml:space="preserve"> </w:t>
      </w:r>
      <w:r>
        <w:rPr>
          <w:w w:val="110"/>
        </w:rPr>
        <w:t>J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Davignon</w:t>
      </w:r>
      <w:proofErr w:type="spellEnd"/>
      <w:r>
        <w:rPr>
          <w:w w:val="110"/>
        </w:rPr>
        <w:t>,</w:t>
      </w:r>
      <w:r>
        <w:rPr>
          <w:spacing w:val="23"/>
          <w:w w:val="110"/>
        </w:rPr>
        <w:t xml:space="preserve"> </w:t>
      </w:r>
      <w:r>
        <w:rPr>
          <w:w w:val="110"/>
        </w:rPr>
        <w:t>and</w:t>
      </w:r>
      <w:r>
        <w:rPr>
          <w:spacing w:val="19"/>
          <w:w w:val="110"/>
        </w:rPr>
        <w:t xml:space="preserve"> </w:t>
      </w:r>
      <w:r>
        <w:rPr>
          <w:w w:val="110"/>
        </w:rPr>
        <w:t>D</w:t>
      </w:r>
      <w:r>
        <w:rPr>
          <w:spacing w:val="19"/>
          <w:w w:val="110"/>
        </w:rPr>
        <w:t xml:space="preserve"> </w:t>
      </w:r>
      <w:r>
        <w:rPr>
          <w:w w:val="110"/>
        </w:rPr>
        <w:t>Bouthillier.</w:t>
      </w:r>
      <w:r>
        <w:rPr>
          <w:spacing w:val="39"/>
          <w:w w:val="110"/>
        </w:rPr>
        <w:t xml:space="preserve"> </w:t>
      </w:r>
      <w:r>
        <w:rPr>
          <w:w w:val="110"/>
        </w:rPr>
        <w:t>Apolipoprotein</w:t>
      </w:r>
      <w:r>
        <w:rPr>
          <w:spacing w:val="-60"/>
          <w:w w:val="110"/>
        </w:rPr>
        <w:t xml:space="preserve"> </w:t>
      </w:r>
      <w:r>
        <w:rPr>
          <w:w w:val="110"/>
        </w:rPr>
        <w:t>e</w:t>
      </w:r>
      <w:r>
        <w:rPr>
          <w:spacing w:val="-3"/>
          <w:w w:val="110"/>
        </w:rPr>
        <w:t xml:space="preserve"> </w:t>
      </w:r>
      <w:r>
        <w:rPr>
          <w:w w:val="110"/>
        </w:rPr>
        <w:t>polymorphism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alzheimer’s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disease.</w:t>
      </w:r>
      <w:r>
        <w:rPr>
          <w:spacing w:val="20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The</w:t>
      </w:r>
      <w:r>
        <w:rPr>
          <w:rFonts w:ascii="Times New Roman" w:hAnsi="Times New Roman"/>
          <w:i/>
          <w:spacing w:val="5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Lancet</w:t>
      </w:r>
      <w:r>
        <w:rPr>
          <w:w w:val="110"/>
        </w:rPr>
        <w:t>,</w:t>
      </w:r>
      <w:r>
        <w:rPr>
          <w:spacing w:val="-2"/>
          <w:w w:val="110"/>
        </w:rPr>
        <w:t xml:space="preserve"> </w:t>
      </w:r>
      <w:r>
        <w:rPr>
          <w:w w:val="110"/>
        </w:rPr>
        <w:t>342(8873):697–699,</w:t>
      </w:r>
      <w:r>
        <w:rPr>
          <w:spacing w:val="-3"/>
          <w:w w:val="110"/>
        </w:rPr>
        <w:t xml:space="preserve"> </w:t>
      </w:r>
      <w:r>
        <w:rPr>
          <w:w w:val="110"/>
        </w:rPr>
        <w:t>1993.</w:t>
      </w:r>
    </w:p>
    <w:p w14:paraId="552B8CAB" w14:textId="77777777" w:rsidR="00BB6AE5" w:rsidRDefault="009E1FA8">
      <w:pPr>
        <w:pStyle w:val="ListParagraph"/>
        <w:numPr>
          <w:ilvl w:val="0"/>
          <w:numId w:val="1"/>
        </w:numPr>
        <w:tabs>
          <w:tab w:val="left" w:pos="444"/>
        </w:tabs>
        <w:spacing w:before="180" w:line="211" w:lineRule="auto"/>
        <w:ind w:right="116"/>
        <w:jc w:val="both"/>
      </w:pPr>
      <w:r>
        <w:rPr>
          <w:w w:val="115"/>
        </w:rPr>
        <w:t>Lisa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proofErr w:type="spellStart"/>
      <w:r>
        <w:rPr>
          <w:w w:val="115"/>
        </w:rPr>
        <w:t>Urry</w:t>
      </w:r>
      <w:proofErr w:type="spellEnd"/>
      <w:r>
        <w:rPr>
          <w:w w:val="115"/>
        </w:rPr>
        <w:t>, Michael</w:t>
      </w:r>
      <w:r>
        <w:rPr>
          <w:spacing w:val="-1"/>
          <w:w w:val="115"/>
        </w:rPr>
        <w:t xml:space="preserve"> </w:t>
      </w:r>
      <w:r>
        <w:rPr>
          <w:w w:val="115"/>
        </w:rPr>
        <w:t>Lee</w:t>
      </w:r>
      <w:r>
        <w:rPr>
          <w:spacing w:val="-1"/>
          <w:w w:val="115"/>
        </w:rPr>
        <w:t xml:space="preserve"> </w:t>
      </w:r>
      <w:r>
        <w:rPr>
          <w:w w:val="115"/>
        </w:rPr>
        <w:t>Cain,</w:t>
      </w:r>
      <w:r>
        <w:rPr>
          <w:spacing w:val="-1"/>
          <w:w w:val="115"/>
        </w:rPr>
        <w:t xml:space="preserve"> </w:t>
      </w:r>
      <w:r>
        <w:rPr>
          <w:w w:val="115"/>
        </w:rPr>
        <w:t>Steven</w:t>
      </w:r>
      <w:r>
        <w:rPr>
          <w:spacing w:val="-1"/>
          <w:w w:val="115"/>
        </w:rPr>
        <w:t xml:space="preserve"> </w:t>
      </w:r>
      <w:r>
        <w:rPr>
          <w:w w:val="115"/>
        </w:rPr>
        <w:t>Alexander</w:t>
      </w:r>
      <w:r>
        <w:rPr>
          <w:spacing w:val="-2"/>
          <w:w w:val="115"/>
        </w:rPr>
        <w:t xml:space="preserve"> </w:t>
      </w:r>
      <w:r>
        <w:rPr>
          <w:w w:val="115"/>
        </w:rPr>
        <w:t>Wasserman, Peter</w:t>
      </w:r>
      <w:r>
        <w:rPr>
          <w:spacing w:val="-1"/>
          <w:w w:val="115"/>
        </w:rPr>
        <w:t xml:space="preserve"> </w:t>
      </w:r>
      <w:r>
        <w:rPr>
          <w:w w:val="115"/>
        </w:rPr>
        <w:t>V</w:t>
      </w:r>
      <w:r>
        <w:rPr>
          <w:spacing w:val="-2"/>
          <w:w w:val="115"/>
        </w:rPr>
        <w:t xml:space="preserve"> </w:t>
      </w:r>
      <w:proofErr w:type="spellStart"/>
      <w:r>
        <w:rPr>
          <w:w w:val="115"/>
        </w:rPr>
        <w:t>Minorsky</w:t>
      </w:r>
      <w:proofErr w:type="spellEnd"/>
      <w:r>
        <w:rPr>
          <w:w w:val="115"/>
        </w:rPr>
        <w:t>, and</w:t>
      </w:r>
      <w:r>
        <w:rPr>
          <w:spacing w:val="-2"/>
          <w:w w:val="115"/>
        </w:rPr>
        <w:t xml:space="preserve"> </w:t>
      </w:r>
      <w:r>
        <w:rPr>
          <w:w w:val="115"/>
        </w:rPr>
        <w:t>Jane</w:t>
      </w:r>
      <w:r>
        <w:rPr>
          <w:spacing w:val="-1"/>
          <w:w w:val="115"/>
        </w:rPr>
        <w:t xml:space="preserve"> </w:t>
      </w:r>
      <w:r>
        <w:rPr>
          <w:w w:val="115"/>
        </w:rPr>
        <w:t>B</w:t>
      </w:r>
      <w:r>
        <w:rPr>
          <w:spacing w:val="-63"/>
          <w:w w:val="115"/>
        </w:rPr>
        <w:t xml:space="preserve"> </w:t>
      </w:r>
      <w:r>
        <w:rPr>
          <w:w w:val="115"/>
        </w:rPr>
        <w:t>Reece.</w:t>
      </w:r>
      <w:r>
        <w:rPr>
          <w:spacing w:val="15"/>
          <w:w w:val="115"/>
        </w:rPr>
        <w:t xml:space="preserve"> </w:t>
      </w:r>
      <w:r>
        <w:rPr>
          <w:rFonts w:ascii="Times New Roman"/>
          <w:i/>
          <w:w w:val="115"/>
        </w:rPr>
        <w:t>Campbell</w:t>
      </w:r>
      <w:r>
        <w:rPr>
          <w:rFonts w:ascii="Times New Roman"/>
          <w:i/>
          <w:spacing w:val="2"/>
          <w:w w:val="115"/>
        </w:rPr>
        <w:t xml:space="preserve"> </w:t>
      </w:r>
      <w:r>
        <w:rPr>
          <w:rFonts w:ascii="Times New Roman"/>
          <w:i/>
          <w:w w:val="115"/>
        </w:rPr>
        <w:t>biology</w:t>
      </w:r>
      <w:r>
        <w:rPr>
          <w:rFonts w:ascii="Times New Roman"/>
          <w:i/>
          <w:spacing w:val="2"/>
          <w:w w:val="115"/>
        </w:rPr>
        <w:t xml:space="preserve"> </w:t>
      </w:r>
      <w:r>
        <w:rPr>
          <w:rFonts w:ascii="Times New Roman"/>
          <w:i/>
          <w:w w:val="115"/>
        </w:rPr>
        <w:t>in</w:t>
      </w:r>
      <w:r>
        <w:rPr>
          <w:rFonts w:ascii="Times New Roman"/>
          <w:i/>
          <w:spacing w:val="2"/>
          <w:w w:val="115"/>
        </w:rPr>
        <w:t xml:space="preserve"> </w:t>
      </w:r>
      <w:r>
        <w:rPr>
          <w:rFonts w:ascii="Times New Roman"/>
          <w:i/>
          <w:w w:val="115"/>
        </w:rPr>
        <w:t>focus</w:t>
      </w:r>
      <w:r>
        <w:rPr>
          <w:w w:val="115"/>
        </w:rPr>
        <w:t>,</w:t>
      </w:r>
      <w:r>
        <w:rPr>
          <w:spacing w:val="-5"/>
          <w:w w:val="115"/>
        </w:rPr>
        <w:t xml:space="preserve"> </w:t>
      </w:r>
      <w:r>
        <w:rPr>
          <w:w w:val="115"/>
        </w:rPr>
        <w:t>volume</w:t>
      </w:r>
      <w:r>
        <w:rPr>
          <w:spacing w:val="-5"/>
          <w:w w:val="115"/>
        </w:rPr>
        <w:t xml:space="preserve"> </w:t>
      </w:r>
      <w:r>
        <w:rPr>
          <w:w w:val="115"/>
        </w:rPr>
        <w:t>10.</w:t>
      </w:r>
      <w:r>
        <w:rPr>
          <w:spacing w:val="15"/>
          <w:w w:val="115"/>
        </w:rPr>
        <w:t xml:space="preserve"> </w:t>
      </w:r>
      <w:r>
        <w:rPr>
          <w:w w:val="115"/>
        </w:rPr>
        <w:t>Pearson</w:t>
      </w:r>
      <w:r>
        <w:rPr>
          <w:spacing w:val="-5"/>
          <w:w w:val="115"/>
        </w:rPr>
        <w:t xml:space="preserve"> </w:t>
      </w:r>
      <w:r>
        <w:rPr>
          <w:w w:val="115"/>
        </w:rPr>
        <w:t>Boston,</w:t>
      </w:r>
      <w:r>
        <w:rPr>
          <w:spacing w:val="-5"/>
          <w:w w:val="115"/>
        </w:rPr>
        <w:t xml:space="preserve"> </w:t>
      </w:r>
      <w:r>
        <w:rPr>
          <w:w w:val="115"/>
        </w:rPr>
        <w:t>MA,</w:t>
      </w:r>
      <w:r>
        <w:rPr>
          <w:spacing w:val="-5"/>
          <w:w w:val="115"/>
        </w:rPr>
        <w:t xml:space="preserve"> </w:t>
      </w:r>
      <w:r>
        <w:rPr>
          <w:w w:val="115"/>
        </w:rPr>
        <w:t>2014.</w:t>
      </w:r>
    </w:p>
    <w:p w14:paraId="02C04EFF" w14:textId="77777777" w:rsidR="00BB6AE5" w:rsidRDefault="009E1FA8">
      <w:pPr>
        <w:pStyle w:val="ListParagraph"/>
        <w:numPr>
          <w:ilvl w:val="0"/>
          <w:numId w:val="1"/>
        </w:numPr>
        <w:tabs>
          <w:tab w:val="left" w:pos="444"/>
        </w:tabs>
        <w:spacing w:before="180" w:line="211" w:lineRule="auto"/>
        <w:ind w:right="113"/>
        <w:jc w:val="both"/>
      </w:pPr>
      <w:r>
        <w:rPr>
          <w:w w:val="113"/>
        </w:rPr>
        <w:t>N</w:t>
      </w:r>
      <w:r>
        <w:rPr>
          <w:spacing w:val="-7"/>
          <w:w w:val="113"/>
        </w:rPr>
        <w:t>a</w:t>
      </w:r>
      <w:r>
        <w:rPr>
          <w:spacing w:val="-12"/>
          <w:w w:val="111"/>
        </w:rPr>
        <w:t>v</w:t>
      </w:r>
      <w:r>
        <w:rPr>
          <w:w w:val="118"/>
        </w:rPr>
        <w:t>a</w:t>
      </w:r>
      <w:r>
        <w:rPr>
          <w:spacing w:val="20"/>
        </w:rPr>
        <w:t xml:space="preserve"> </w:t>
      </w:r>
      <w:r>
        <w:rPr>
          <w:w w:val="114"/>
        </w:rPr>
        <w:t>Whiteford,</w:t>
      </w:r>
      <w:r>
        <w:rPr>
          <w:spacing w:val="21"/>
        </w:rPr>
        <w:t xml:space="preserve"> </w:t>
      </w:r>
      <w:r>
        <w:rPr>
          <w:w w:val="109"/>
        </w:rPr>
        <w:t>Niall</w:t>
      </w:r>
      <w:r>
        <w:rPr>
          <w:spacing w:val="20"/>
        </w:rPr>
        <w:t xml:space="preserve"> </w:t>
      </w:r>
      <w:r>
        <w:rPr>
          <w:w w:val="111"/>
        </w:rPr>
        <w:t>Has</w:t>
      </w:r>
      <w:r>
        <w:rPr>
          <w:w w:val="113"/>
        </w:rPr>
        <w:t>lam,</w:t>
      </w:r>
      <w:r>
        <w:rPr>
          <w:spacing w:val="21"/>
        </w:rPr>
        <w:t xml:space="preserve"> </w:t>
      </w:r>
      <w:r>
        <w:rPr>
          <w:w w:val="114"/>
        </w:rPr>
        <w:t>Gerald</w:t>
      </w:r>
      <w:r>
        <w:rPr>
          <w:spacing w:val="20"/>
        </w:rPr>
        <w:t xml:space="preserve"> </w:t>
      </w:r>
      <w:r>
        <w:rPr>
          <w:spacing w:val="-18"/>
          <w:w w:val="114"/>
        </w:rPr>
        <w:t>W</w:t>
      </w:r>
      <w:r>
        <w:rPr>
          <w:w w:val="111"/>
        </w:rPr>
        <w:t>e</w:t>
      </w:r>
      <w:r>
        <w:rPr>
          <w:spacing w:val="6"/>
          <w:w w:val="111"/>
        </w:rPr>
        <w:t>b</w:t>
      </w:r>
      <w:r>
        <w:rPr>
          <w:w w:val="114"/>
        </w:rPr>
        <w:t>er,</w:t>
      </w:r>
      <w:r>
        <w:rPr>
          <w:spacing w:val="21"/>
        </w:rPr>
        <w:t xml:space="preserve"> </w:t>
      </w:r>
      <w:r>
        <w:rPr>
          <w:w w:val="113"/>
        </w:rPr>
        <w:t>Adam</w:t>
      </w:r>
      <w:r>
        <w:rPr>
          <w:spacing w:val="20"/>
        </w:rPr>
        <w:t xml:space="preserve"> </w:t>
      </w:r>
      <w:proofErr w:type="spellStart"/>
      <w:r>
        <w:rPr>
          <w:w w:val="127"/>
        </w:rPr>
        <w:t>Pr</w:t>
      </w:r>
      <w:r>
        <w:rPr>
          <w:spacing w:val="-116"/>
          <w:w w:val="117"/>
        </w:rPr>
        <w:t>u</w:t>
      </w:r>
      <w:r>
        <w:rPr>
          <w:spacing w:val="6"/>
          <w:w w:val="134"/>
        </w:rPr>
        <w:t>¨</w:t>
      </w:r>
      <w:r>
        <w:rPr>
          <w:w w:val="114"/>
        </w:rPr>
        <w:t>gel-Bennett</w:t>
      </w:r>
      <w:proofErr w:type="spellEnd"/>
      <w:r>
        <w:rPr>
          <w:w w:val="114"/>
        </w:rPr>
        <w:t>,</w:t>
      </w:r>
      <w:r>
        <w:rPr>
          <w:spacing w:val="21"/>
        </w:rPr>
        <w:t xml:space="preserve"> </w:t>
      </w:r>
      <w:r>
        <w:rPr>
          <w:w w:val="120"/>
        </w:rPr>
        <w:t>Jonathan</w:t>
      </w:r>
      <w:r>
        <w:rPr>
          <w:spacing w:val="20"/>
        </w:rPr>
        <w:t xml:space="preserve"> </w:t>
      </w:r>
      <w:r>
        <w:rPr>
          <w:w w:val="114"/>
        </w:rPr>
        <w:t>W</w:t>
      </w:r>
      <w:r>
        <w:rPr>
          <w:spacing w:val="20"/>
        </w:rPr>
        <w:t xml:space="preserve"> </w:t>
      </w:r>
      <w:r>
        <w:rPr>
          <w:w w:val="110"/>
        </w:rPr>
        <w:t>Essex,</w:t>
      </w:r>
      <w:r>
        <w:rPr>
          <w:spacing w:val="21"/>
        </w:rPr>
        <w:t xml:space="preserve"> </w:t>
      </w:r>
      <w:r>
        <w:rPr>
          <w:spacing w:val="-6"/>
          <w:w w:val="129"/>
        </w:rPr>
        <w:t>P</w:t>
      </w:r>
      <w:r>
        <w:rPr>
          <w:w w:val="105"/>
        </w:rPr>
        <w:t xml:space="preserve">e- </w:t>
      </w:r>
      <w:proofErr w:type="spellStart"/>
      <w:r>
        <w:rPr>
          <w:w w:val="115"/>
        </w:rPr>
        <w:t>ter</w:t>
      </w:r>
      <w:proofErr w:type="spellEnd"/>
      <w:r>
        <w:rPr>
          <w:w w:val="115"/>
        </w:rPr>
        <w:t xml:space="preserve"> L Roach, Mark Bradley, and Cameron </w:t>
      </w:r>
      <w:proofErr w:type="spellStart"/>
      <w:r>
        <w:rPr>
          <w:w w:val="115"/>
        </w:rPr>
        <w:t>Neylon</w:t>
      </w:r>
      <w:proofErr w:type="spellEnd"/>
      <w:r>
        <w:rPr>
          <w:w w:val="115"/>
        </w:rPr>
        <w:t>. An analysis of the feasibility of short read</w:t>
      </w:r>
      <w:r>
        <w:rPr>
          <w:spacing w:val="1"/>
          <w:w w:val="115"/>
        </w:rPr>
        <w:t xml:space="preserve"> </w:t>
      </w:r>
      <w:r>
        <w:rPr>
          <w:w w:val="115"/>
        </w:rPr>
        <w:t>sequencing.</w:t>
      </w:r>
      <w:r>
        <w:rPr>
          <w:spacing w:val="15"/>
          <w:w w:val="115"/>
        </w:rPr>
        <w:t xml:space="preserve"> </w:t>
      </w:r>
      <w:r>
        <w:rPr>
          <w:rFonts w:ascii="Times New Roman" w:hAnsi="Times New Roman"/>
          <w:i/>
          <w:w w:val="115"/>
        </w:rPr>
        <w:t>Nucleic</w:t>
      </w:r>
      <w:r>
        <w:rPr>
          <w:rFonts w:ascii="Times New Roman" w:hAnsi="Times New Roman"/>
          <w:i/>
          <w:spacing w:val="3"/>
          <w:w w:val="115"/>
        </w:rPr>
        <w:t xml:space="preserve"> </w:t>
      </w:r>
      <w:r>
        <w:rPr>
          <w:rFonts w:ascii="Times New Roman" w:hAnsi="Times New Roman"/>
          <w:i/>
          <w:w w:val="115"/>
        </w:rPr>
        <w:t>acids</w:t>
      </w:r>
      <w:r>
        <w:rPr>
          <w:rFonts w:ascii="Times New Roman" w:hAnsi="Times New Roman"/>
          <w:i/>
          <w:spacing w:val="2"/>
          <w:w w:val="115"/>
        </w:rPr>
        <w:t xml:space="preserve"> </w:t>
      </w:r>
      <w:r>
        <w:rPr>
          <w:rFonts w:ascii="Times New Roman" w:hAnsi="Times New Roman"/>
          <w:i/>
          <w:w w:val="115"/>
        </w:rPr>
        <w:t>research</w:t>
      </w:r>
      <w:r>
        <w:rPr>
          <w:w w:val="115"/>
        </w:rPr>
        <w:t>,</w:t>
      </w:r>
      <w:r>
        <w:rPr>
          <w:spacing w:val="-5"/>
          <w:w w:val="115"/>
        </w:rPr>
        <w:t xml:space="preserve"> </w:t>
      </w:r>
      <w:r>
        <w:rPr>
          <w:w w:val="115"/>
        </w:rPr>
        <w:t>33(19):e171–e171,</w:t>
      </w:r>
      <w:r>
        <w:rPr>
          <w:spacing w:val="-5"/>
          <w:w w:val="115"/>
        </w:rPr>
        <w:t xml:space="preserve"> </w:t>
      </w:r>
      <w:r>
        <w:rPr>
          <w:w w:val="115"/>
        </w:rPr>
        <w:t>2005.</w:t>
      </w:r>
    </w:p>
    <w:sectPr w:rsidR="00BB6AE5">
      <w:pgSz w:w="12240" w:h="15840"/>
      <w:pgMar w:top="1380" w:right="1340" w:bottom="1040" w:left="1320" w:header="0" w:footer="8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3BF2" w14:textId="77777777" w:rsidR="009E1FA8" w:rsidRDefault="009E1FA8">
      <w:r>
        <w:separator/>
      </w:r>
    </w:p>
  </w:endnote>
  <w:endnote w:type="continuationSeparator" w:id="0">
    <w:p w14:paraId="68D2130F" w14:textId="77777777" w:rsidR="009E1FA8" w:rsidRDefault="009E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Kepler Std Medium Ext Disp">
    <w:altName w:val="Cambria"/>
    <w:charset w:val="00"/>
    <w:family w:val="roman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epler Std Ext Subh">
    <w:altName w:val="Cambria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23AC" w14:textId="77777777" w:rsidR="00BB6AE5" w:rsidRDefault="009E1FA8">
    <w:pPr>
      <w:pStyle w:val="BodyText"/>
      <w:spacing w:line="14" w:lineRule="auto"/>
      <w:rPr>
        <w:sz w:val="20"/>
      </w:rPr>
    </w:pPr>
    <w:r>
      <w:pict w14:anchorId="12CA35A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9.45pt;margin-top:738.7pt;width:12.5pt;height:12.95pt;z-index:-251658752;mso-position-horizontal-relative:page;mso-position-vertical-relative:page" filled="f" stroked="f">
          <v:textbox inset="0,0,0,0">
            <w:txbxContent>
              <w:p w14:paraId="496CBA5F" w14:textId="77777777" w:rsidR="00BB6AE5" w:rsidRDefault="009E1FA8">
                <w:pPr>
                  <w:pStyle w:val="BodyText"/>
                  <w:spacing w:line="258" w:lineRule="exact"/>
                  <w:ind w:left="6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5DD3" w14:textId="77777777" w:rsidR="009E1FA8" w:rsidRDefault="009E1FA8">
      <w:r>
        <w:separator/>
      </w:r>
    </w:p>
  </w:footnote>
  <w:footnote w:type="continuationSeparator" w:id="0">
    <w:p w14:paraId="5BC69F30" w14:textId="77777777" w:rsidR="009E1FA8" w:rsidRDefault="009E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A81"/>
    <w:multiLevelType w:val="hybridMultilevel"/>
    <w:tmpl w:val="4DAAC6DE"/>
    <w:lvl w:ilvl="0" w:tplc="E416DF6E">
      <w:start w:val="1"/>
      <w:numFmt w:val="decimal"/>
      <w:lvlText w:val="[%1]"/>
      <w:lvlJc w:val="left"/>
      <w:pPr>
        <w:ind w:left="443" w:hanging="340"/>
        <w:jc w:val="left"/>
      </w:pPr>
      <w:rPr>
        <w:rFonts w:ascii="PMingLiU" w:eastAsia="PMingLiU" w:hAnsi="PMingLiU" w:cs="PMingLiU" w:hint="default"/>
        <w:b w:val="0"/>
        <w:bCs w:val="0"/>
        <w:i w:val="0"/>
        <w:iCs w:val="0"/>
        <w:w w:val="95"/>
        <w:sz w:val="22"/>
        <w:szCs w:val="22"/>
      </w:rPr>
    </w:lvl>
    <w:lvl w:ilvl="1" w:tplc="1D6C010C">
      <w:numFmt w:val="bullet"/>
      <w:lvlText w:val="•"/>
      <w:lvlJc w:val="left"/>
      <w:pPr>
        <w:ind w:left="1354" w:hanging="340"/>
      </w:pPr>
      <w:rPr>
        <w:rFonts w:hint="default"/>
      </w:rPr>
    </w:lvl>
    <w:lvl w:ilvl="2" w:tplc="66E26A16">
      <w:numFmt w:val="bullet"/>
      <w:lvlText w:val="•"/>
      <w:lvlJc w:val="left"/>
      <w:pPr>
        <w:ind w:left="2268" w:hanging="340"/>
      </w:pPr>
      <w:rPr>
        <w:rFonts w:hint="default"/>
      </w:rPr>
    </w:lvl>
    <w:lvl w:ilvl="3" w:tplc="5E402CA4">
      <w:numFmt w:val="bullet"/>
      <w:lvlText w:val="•"/>
      <w:lvlJc w:val="left"/>
      <w:pPr>
        <w:ind w:left="3182" w:hanging="340"/>
      </w:pPr>
      <w:rPr>
        <w:rFonts w:hint="default"/>
      </w:rPr>
    </w:lvl>
    <w:lvl w:ilvl="4" w:tplc="DAD23E72">
      <w:numFmt w:val="bullet"/>
      <w:lvlText w:val="•"/>
      <w:lvlJc w:val="left"/>
      <w:pPr>
        <w:ind w:left="4096" w:hanging="340"/>
      </w:pPr>
      <w:rPr>
        <w:rFonts w:hint="default"/>
      </w:rPr>
    </w:lvl>
    <w:lvl w:ilvl="5" w:tplc="2910A356">
      <w:numFmt w:val="bullet"/>
      <w:lvlText w:val="•"/>
      <w:lvlJc w:val="left"/>
      <w:pPr>
        <w:ind w:left="5010" w:hanging="340"/>
      </w:pPr>
      <w:rPr>
        <w:rFonts w:hint="default"/>
      </w:rPr>
    </w:lvl>
    <w:lvl w:ilvl="6" w:tplc="A392B804">
      <w:numFmt w:val="bullet"/>
      <w:lvlText w:val="•"/>
      <w:lvlJc w:val="left"/>
      <w:pPr>
        <w:ind w:left="5924" w:hanging="340"/>
      </w:pPr>
      <w:rPr>
        <w:rFonts w:hint="default"/>
      </w:rPr>
    </w:lvl>
    <w:lvl w:ilvl="7" w:tplc="2A324B74">
      <w:numFmt w:val="bullet"/>
      <w:lvlText w:val="•"/>
      <w:lvlJc w:val="left"/>
      <w:pPr>
        <w:ind w:left="6838" w:hanging="340"/>
      </w:pPr>
      <w:rPr>
        <w:rFonts w:hint="default"/>
      </w:rPr>
    </w:lvl>
    <w:lvl w:ilvl="8" w:tplc="18AAA268">
      <w:numFmt w:val="bullet"/>
      <w:lvlText w:val="•"/>
      <w:lvlJc w:val="left"/>
      <w:pPr>
        <w:ind w:left="7752" w:hanging="340"/>
      </w:pPr>
      <w:rPr>
        <w:rFonts w:hint="default"/>
      </w:rPr>
    </w:lvl>
  </w:abstractNum>
  <w:abstractNum w:abstractNumId="1" w15:restartNumberingAfterBreak="0">
    <w:nsid w:val="720C0092"/>
    <w:multiLevelType w:val="hybridMultilevel"/>
    <w:tmpl w:val="02F271B4"/>
    <w:lvl w:ilvl="0" w:tplc="A07E8A46">
      <w:start w:val="1"/>
      <w:numFmt w:val="decimal"/>
      <w:lvlText w:val="%1"/>
      <w:lvlJc w:val="left"/>
      <w:pPr>
        <w:ind w:left="587" w:hanging="485"/>
        <w:jc w:val="left"/>
      </w:pPr>
      <w:rPr>
        <w:rFonts w:ascii="Georgia" w:eastAsia="Georgia" w:hAnsi="Georgia" w:cs="Georgia" w:hint="default"/>
        <w:b/>
        <w:bCs/>
        <w:i w:val="0"/>
        <w:iCs w:val="0"/>
        <w:w w:val="117"/>
        <w:sz w:val="28"/>
        <w:szCs w:val="28"/>
      </w:rPr>
    </w:lvl>
    <w:lvl w:ilvl="1" w:tplc="47FCFB88">
      <w:start w:val="1"/>
      <w:numFmt w:val="decimal"/>
      <w:lvlText w:val="%2)"/>
      <w:lvlJc w:val="left"/>
      <w:pPr>
        <w:ind w:left="2438" w:hanging="267"/>
        <w:jc w:val="right"/>
      </w:pPr>
      <w:rPr>
        <w:rFonts w:ascii="PMingLiU" w:eastAsia="PMingLiU" w:hAnsi="PMingLiU" w:cs="PMingLiU" w:hint="default"/>
        <w:b w:val="0"/>
        <w:bCs w:val="0"/>
        <w:i w:val="0"/>
        <w:iCs w:val="0"/>
        <w:w w:val="112"/>
        <w:sz w:val="22"/>
        <w:szCs w:val="22"/>
      </w:rPr>
    </w:lvl>
    <w:lvl w:ilvl="2" w:tplc="59F0B664">
      <w:numFmt w:val="bullet"/>
      <w:lvlText w:val="•"/>
      <w:lvlJc w:val="left"/>
      <w:pPr>
        <w:ind w:left="3233" w:hanging="267"/>
      </w:pPr>
      <w:rPr>
        <w:rFonts w:hint="default"/>
      </w:rPr>
    </w:lvl>
    <w:lvl w:ilvl="3" w:tplc="B4D2942A">
      <w:numFmt w:val="bullet"/>
      <w:lvlText w:val="•"/>
      <w:lvlJc w:val="left"/>
      <w:pPr>
        <w:ind w:left="4026" w:hanging="267"/>
      </w:pPr>
      <w:rPr>
        <w:rFonts w:hint="default"/>
      </w:rPr>
    </w:lvl>
    <w:lvl w:ilvl="4" w:tplc="A77274F2">
      <w:numFmt w:val="bullet"/>
      <w:lvlText w:val="•"/>
      <w:lvlJc w:val="left"/>
      <w:pPr>
        <w:ind w:left="4820" w:hanging="267"/>
      </w:pPr>
      <w:rPr>
        <w:rFonts w:hint="default"/>
      </w:rPr>
    </w:lvl>
    <w:lvl w:ilvl="5" w:tplc="FFA27700">
      <w:numFmt w:val="bullet"/>
      <w:lvlText w:val="•"/>
      <w:lvlJc w:val="left"/>
      <w:pPr>
        <w:ind w:left="5613" w:hanging="267"/>
      </w:pPr>
      <w:rPr>
        <w:rFonts w:hint="default"/>
      </w:rPr>
    </w:lvl>
    <w:lvl w:ilvl="6" w:tplc="95043E72">
      <w:numFmt w:val="bullet"/>
      <w:lvlText w:val="•"/>
      <w:lvlJc w:val="left"/>
      <w:pPr>
        <w:ind w:left="6406" w:hanging="267"/>
      </w:pPr>
      <w:rPr>
        <w:rFonts w:hint="default"/>
      </w:rPr>
    </w:lvl>
    <w:lvl w:ilvl="7" w:tplc="2E5AA080">
      <w:numFmt w:val="bullet"/>
      <w:lvlText w:val="•"/>
      <w:lvlJc w:val="left"/>
      <w:pPr>
        <w:ind w:left="7200" w:hanging="267"/>
      </w:pPr>
      <w:rPr>
        <w:rFonts w:hint="default"/>
      </w:rPr>
    </w:lvl>
    <w:lvl w:ilvl="8" w:tplc="C660CCE8">
      <w:numFmt w:val="bullet"/>
      <w:lvlText w:val="•"/>
      <w:lvlJc w:val="left"/>
      <w:pPr>
        <w:ind w:left="7993" w:hanging="2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6AE5"/>
    <w:rsid w:val="00901AA2"/>
    <w:rsid w:val="009E1FA8"/>
    <w:rsid w:val="00BB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40DB41"/>
  <w15:docId w15:val="{717D1C16-F69E-48CC-AC93-2BC87D4C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MingLiU" w:eastAsia="PMingLiU" w:hAnsi="PMingLiU" w:cs="PMingLiU"/>
    </w:rPr>
  </w:style>
  <w:style w:type="paragraph" w:styleId="Heading1">
    <w:name w:val="heading 1"/>
    <w:basedOn w:val="Normal"/>
    <w:uiPriority w:val="9"/>
    <w:qFormat/>
    <w:pPr>
      <w:ind w:left="587" w:hanging="485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0"/>
      <w:ind w:left="104" w:right="113"/>
      <w:jc w:val="center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443" w:hanging="485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95" w:right="88"/>
      <w:jc w:val="center"/>
    </w:pPr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1950</Words>
  <Characters>11121</Characters>
  <Application>Microsoft Office Word</Application>
  <DocSecurity>0</DocSecurity>
  <Lines>92</Lines>
  <Paragraphs>26</Paragraphs>
  <ScaleCrop>false</ScaleCrop>
  <Company/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Sabrina Eng</cp:lastModifiedBy>
  <cp:revision>2</cp:revision>
  <dcterms:created xsi:type="dcterms:W3CDTF">2021-09-26T09:30:00Z</dcterms:created>
  <dcterms:modified xsi:type="dcterms:W3CDTF">2021-09-26T09:34:00Z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2021-09-26T00:00:00Z</vt:filetime>
  </property>
  <property fmtid="{D5CDD505-2E9C-101B-9397-08002B2CF9AE}" pid="3" name="Creator">
    <vt:lpwstr>TeX</vt:lpwstr>
  </property>
  <property fmtid="{D5CDD505-2E9C-101B-9397-08002B2CF9AE}" pid="4" name="LastSaved">
    <vt:filetime>2021-09-26T00:00:00Z</vt:filetime>
  </property>
</Properties>
</file>